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DA2DAD" w:rsidRPr="00763771" w:rsidRDefault="002052CD">
      <w:pPr>
        <w:contextualSpacing w:val="0"/>
        <w:rPr>
          <w:rFonts w:ascii="Verdana" w:hAnsi="Verdana"/>
        </w:rPr>
      </w:pPr>
      <w:r w:rsidRPr="00763771">
        <w:rPr>
          <w:rFonts w:ascii="Verdana" w:eastAsia="Verdana" w:hAnsi="Verdana" w:cs="Verdana"/>
          <w:b/>
          <w:sz w:val="22"/>
          <w:u w:val="single"/>
        </w:rPr>
        <w:t>Acharacle Community Company</w:t>
      </w:r>
    </w:p>
    <w:p w:rsidR="00DA2DAD" w:rsidRPr="00763771" w:rsidRDefault="00DA2DAD">
      <w:pPr>
        <w:contextualSpacing w:val="0"/>
        <w:rPr>
          <w:rFonts w:ascii="Verdana" w:hAnsi="Verdana"/>
        </w:rPr>
      </w:pPr>
    </w:p>
    <w:p w:rsidR="00DA2DAD" w:rsidRPr="00763771" w:rsidRDefault="006E0A80">
      <w:pPr>
        <w:contextualSpacing w:val="0"/>
        <w:rPr>
          <w:rFonts w:ascii="Verdana" w:hAnsi="Verdana"/>
          <w:sz w:val="32"/>
          <w:szCs w:val="32"/>
        </w:rPr>
      </w:pPr>
      <w:r>
        <w:rPr>
          <w:rFonts w:ascii="Verdana" w:eastAsia="Verdana" w:hAnsi="Verdana" w:cs="Verdana"/>
          <w:b/>
          <w:sz w:val="32"/>
          <w:szCs w:val="32"/>
          <w:u w:val="single"/>
        </w:rPr>
        <w:t>E</w:t>
      </w:r>
      <w:r w:rsidR="002052CD" w:rsidRPr="00763771">
        <w:rPr>
          <w:rFonts w:ascii="Verdana" w:eastAsia="Verdana" w:hAnsi="Verdana" w:cs="Verdana"/>
          <w:b/>
          <w:sz w:val="32"/>
          <w:szCs w:val="32"/>
          <w:u w:val="single"/>
        </w:rPr>
        <w:t xml:space="preserve">GM </w:t>
      </w:r>
      <w:r w:rsidR="00256F3B" w:rsidRPr="00763771">
        <w:rPr>
          <w:rFonts w:ascii="Verdana" w:eastAsia="Verdana" w:hAnsi="Verdana" w:cs="Verdana"/>
          <w:b/>
          <w:sz w:val="32"/>
          <w:szCs w:val="32"/>
          <w:u w:val="single"/>
        </w:rPr>
        <w:t>2</w:t>
      </w:r>
      <w:r>
        <w:rPr>
          <w:rFonts w:ascii="Verdana" w:eastAsia="Verdana" w:hAnsi="Verdana" w:cs="Verdana"/>
          <w:b/>
          <w:sz w:val="32"/>
          <w:szCs w:val="32"/>
          <w:u w:val="single"/>
        </w:rPr>
        <w:t>8</w:t>
      </w:r>
      <w:r w:rsidR="0031423E" w:rsidRPr="00763771">
        <w:rPr>
          <w:rFonts w:ascii="Verdana" w:eastAsia="Verdana" w:hAnsi="Verdana" w:cs="Verdana"/>
          <w:b/>
          <w:sz w:val="32"/>
          <w:szCs w:val="32"/>
          <w:u w:val="single"/>
          <w:vertAlign w:val="superscript"/>
        </w:rPr>
        <w:t>th</w:t>
      </w:r>
      <w:r w:rsidR="0031423E" w:rsidRPr="00763771">
        <w:rPr>
          <w:rFonts w:ascii="Verdana" w:eastAsia="Verdana" w:hAnsi="Verdana" w:cs="Verdana"/>
          <w:b/>
          <w:sz w:val="32"/>
          <w:szCs w:val="32"/>
          <w:u w:val="single"/>
        </w:rPr>
        <w:t xml:space="preserve"> </w:t>
      </w:r>
      <w:r>
        <w:rPr>
          <w:rFonts w:ascii="Verdana" w:eastAsia="Verdana" w:hAnsi="Verdana" w:cs="Verdana"/>
          <w:b/>
          <w:sz w:val="32"/>
          <w:szCs w:val="32"/>
          <w:u w:val="single"/>
        </w:rPr>
        <w:t>Febr</w:t>
      </w:r>
      <w:r w:rsidR="00256F3B" w:rsidRPr="00763771">
        <w:rPr>
          <w:rFonts w:ascii="Verdana" w:eastAsia="Verdana" w:hAnsi="Verdana" w:cs="Verdana"/>
          <w:b/>
          <w:sz w:val="32"/>
          <w:szCs w:val="32"/>
          <w:u w:val="single"/>
        </w:rPr>
        <w:t>uary 2019</w:t>
      </w:r>
    </w:p>
    <w:p w:rsidR="00DA2DAD" w:rsidRPr="00763771" w:rsidRDefault="00DA2DAD">
      <w:pPr>
        <w:contextualSpacing w:val="0"/>
        <w:rPr>
          <w:rFonts w:ascii="Verdana" w:hAnsi="Verdana"/>
        </w:rPr>
      </w:pPr>
    </w:p>
    <w:p w:rsidR="002B7DB6" w:rsidRPr="00763771" w:rsidRDefault="002052CD" w:rsidP="006E647C">
      <w:pPr>
        <w:contextualSpacing w:val="0"/>
        <w:jc w:val="center"/>
        <w:rPr>
          <w:rFonts w:ascii="Verdana" w:eastAsia="Verdana" w:hAnsi="Verdana" w:cs="Verdana"/>
          <w:sz w:val="22"/>
        </w:rPr>
      </w:pPr>
      <w:r w:rsidRPr="00763771">
        <w:rPr>
          <w:rFonts w:ascii="Verdana" w:eastAsia="Verdana" w:hAnsi="Verdana" w:cs="Verdana"/>
          <w:b/>
          <w:sz w:val="22"/>
        </w:rPr>
        <w:t>Those present:</w:t>
      </w:r>
      <w:r w:rsidRPr="00763771">
        <w:rPr>
          <w:rFonts w:ascii="Verdana" w:eastAsia="Verdana" w:hAnsi="Verdana" w:cs="Verdana"/>
          <w:sz w:val="22"/>
        </w:rPr>
        <w:tab/>
        <w:t>Directors:</w:t>
      </w:r>
      <w:r w:rsidRPr="00763771">
        <w:rPr>
          <w:rFonts w:ascii="Verdana" w:eastAsia="Verdana" w:hAnsi="Verdana" w:cs="Verdana"/>
          <w:sz w:val="22"/>
        </w:rPr>
        <w:tab/>
      </w:r>
      <w:r w:rsidR="0031423E" w:rsidRPr="00763771">
        <w:rPr>
          <w:rFonts w:ascii="Verdana" w:eastAsia="Verdana" w:hAnsi="Verdana" w:cs="Verdana"/>
          <w:sz w:val="22"/>
        </w:rPr>
        <w:t>Marie-</w:t>
      </w:r>
      <w:proofErr w:type="spellStart"/>
      <w:r w:rsidR="0031423E" w:rsidRPr="00763771">
        <w:rPr>
          <w:rFonts w:ascii="Verdana" w:eastAsia="Verdana" w:hAnsi="Verdana" w:cs="Verdana"/>
          <w:sz w:val="22"/>
        </w:rPr>
        <w:t>Luise</w:t>
      </w:r>
      <w:proofErr w:type="spellEnd"/>
      <w:r w:rsidR="0031423E" w:rsidRPr="00763771">
        <w:rPr>
          <w:rFonts w:ascii="Verdana" w:eastAsia="Verdana" w:hAnsi="Verdana" w:cs="Verdana"/>
          <w:sz w:val="22"/>
        </w:rPr>
        <w:t xml:space="preserve"> MacDonald /</w:t>
      </w:r>
      <w:r w:rsidR="00133C6D" w:rsidRPr="00763771">
        <w:rPr>
          <w:rFonts w:ascii="Verdana" w:eastAsia="Verdana" w:hAnsi="Verdana" w:cs="Verdana"/>
          <w:sz w:val="22"/>
        </w:rPr>
        <w:t xml:space="preserve"> </w:t>
      </w:r>
      <w:r w:rsidR="0031423E" w:rsidRPr="00763771">
        <w:rPr>
          <w:rFonts w:ascii="Verdana" w:eastAsia="Verdana" w:hAnsi="Verdana" w:cs="Verdana"/>
          <w:sz w:val="22"/>
        </w:rPr>
        <w:t xml:space="preserve">Jimmy Gillies </w:t>
      </w:r>
      <w:r w:rsidR="00C1346D" w:rsidRPr="00763771">
        <w:rPr>
          <w:rFonts w:ascii="Verdana" w:eastAsia="Verdana" w:hAnsi="Verdana" w:cs="Verdana"/>
          <w:sz w:val="22"/>
        </w:rPr>
        <w:t>/</w:t>
      </w:r>
      <w:r w:rsidR="00256F3B" w:rsidRPr="00763771">
        <w:rPr>
          <w:rFonts w:ascii="Verdana" w:eastAsia="Verdana" w:hAnsi="Verdana" w:cs="Verdana"/>
          <w:sz w:val="22"/>
        </w:rPr>
        <w:t>David John Cameron</w:t>
      </w:r>
      <w:r w:rsidR="0031423E" w:rsidRPr="00763771">
        <w:rPr>
          <w:rFonts w:ascii="Verdana" w:eastAsia="Verdana" w:hAnsi="Verdana" w:cs="Verdana"/>
          <w:sz w:val="22"/>
        </w:rPr>
        <w:t xml:space="preserve">/ </w:t>
      </w:r>
      <w:r w:rsidR="001632B5" w:rsidRPr="00763771">
        <w:rPr>
          <w:rFonts w:ascii="Verdana" w:eastAsia="Verdana" w:hAnsi="Verdana" w:cs="Verdana"/>
          <w:sz w:val="22"/>
        </w:rPr>
        <w:t>Becky Dacre</w:t>
      </w:r>
      <w:r w:rsidR="005E557A" w:rsidRPr="00763771">
        <w:rPr>
          <w:rFonts w:ascii="Verdana" w:eastAsia="Verdana" w:hAnsi="Verdana" w:cs="Verdana"/>
          <w:sz w:val="22"/>
        </w:rPr>
        <w:t xml:space="preserve"> (mins)</w:t>
      </w:r>
      <w:r w:rsidR="00E64869" w:rsidRPr="00763771">
        <w:rPr>
          <w:rFonts w:ascii="Verdana" w:eastAsia="Verdana" w:hAnsi="Verdana" w:cs="Verdana"/>
          <w:sz w:val="22"/>
        </w:rPr>
        <w:t xml:space="preserve"> </w:t>
      </w:r>
    </w:p>
    <w:p w:rsidR="00DA2DAD" w:rsidRPr="00763771" w:rsidRDefault="00DA2DAD">
      <w:pPr>
        <w:contextualSpacing w:val="0"/>
        <w:rPr>
          <w:rFonts w:ascii="Verdana" w:hAnsi="Verdana"/>
        </w:rPr>
      </w:pPr>
    </w:p>
    <w:p w:rsidR="00DA2DAD" w:rsidRPr="00763771" w:rsidRDefault="006E0A80">
      <w:pPr>
        <w:contextualSpacing w:val="0"/>
        <w:rPr>
          <w:rFonts w:ascii="Verdana" w:hAnsi="Verdana"/>
        </w:rPr>
      </w:pPr>
      <w:r>
        <w:rPr>
          <w:rFonts w:ascii="Verdana" w:eastAsia="Verdana" w:hAnsi="Verdana" w:cs="Verdana"/>
          <w:sz w:val="22"/>
        </w:rPr>
        <w:t>Attendees</w:t>
      </w:r>
      <w:r w:rsidR="002052CD" w:rsidRPr="00763771">
        <w:rPr>
          <w:rFonts w:ascii="Verdana" w:eastAsia="Verdana" w:hAnsi="Verdana" w:cs="Verdana"/>
          <w:sz w:val="22"/>
        </w:rPr>
        <w:t xml:space="preserve"> (see list),</w:t>
      </w:r>
    </w:p>
    <w:p w:rsidR="00DA2DAD" w:rsidRPr="00763771" w:rsidRDefault="00DA2DAD">
      <w:pPr>
        <w:contextualSpacing w:val="0"/>
        <w:rPr>
          <w:rFonts w:ascii="Verdana" w:hAnsi="Verdana"/>
        </w:rPr>
      </w:pPr>
    </w:p>
    <w:p w:rsidR="0021283F" w:rsidRPr="006E0A80" w:rsidRDefault="002052CD" w:rsidP="006E0A80">
      <w:pPr>
        <w:pStyle w:val="ListParagraph"/>
        <w:numPr>
          <w:ilvl w:val="0"/>
          <w:numId w:val="2"/>
        </w:numPr>
        <w:contextualSpacing w:val="0"/>
        <w:rPr>
          <w:rFonts w:ascii="Verdana" w:hAnsi="Verdana"/>
          <w:color w:val="auto"/>
        </w:rPr>
      </w:pPr>
      <w:r w:rsidRPr="006E0A80">
        <w:rPr>
          <w:rFonts w:ascii="Verdana" w:eastAsia="Verdana" w:hAnsi="Verdana" w:cs="Verdana"/>
          <w:b/>
          <w:color w:val="auto"/>
          <w:sz w:val="22"/>
        </w:rPr>
        <w:t>Welcome</w:t>
      </w:r>
      <w:r w:rsidRPr="006E0A80">
        <w:rPr>
          <w:rFonts w:ascii="Verdana" w:eastAsia="Verdana" w:hAnsi="Verdana" w:cs="Verdana"/>
          <w:color w:val="auto"/>
          <w:sz w:val="22"/>
        </w:rPr>
        <w:t xml:space="preserve">: </w:t>
      </w:r>
    </w:p>
    <w:p w:rsidR="0031423E" w:rsidRPr="00763771" w:rsidRDefault="0031423E" w:rsidP="0031423E">
      <w:pPr>
        <w:contextualSpacing w:val="0"/>
        <w:rPr>
          <w:rFonts w:ascii="Verdana" w:hAnsi="Verdana"/>
          <w:color w:val="auto"/>
        </w:rPr>
      </w:pPr>
    </w:p>
    <w:p w:rsidR="00940B12" w:rsidRPr="00763771" w:rsidRDefault="00940B12" w:rsidP="0031423E">
      <w:pPr>
        <w:contextualSpacing w:val="0"/>
        <w:rPr>
          <w:rFonts w:ascii="Verdana" w:hAnsi="Verdana"/>
          <w:color w:val="auto"/>
        </w:rPr>
      </w:pPr>
      <w:r w:rsidRPr="00763771">
        <w:rPr>
          <w:rFonts w:ascii="Verdana" w:hAnsi="Verdana"/>
          <w:color w:val="auto"/>
        </w:rPr>
        <w:t>MLM welcomed everyone to the meeting</w:t>
      </w:r>
      <w:r w:rsidR="00133C6D" w:rsidRPr="00763771">
        <w:rPr>
          <w:rFonts w:ascii="Verdana" w:hAnsi="Verdana"/>
          <w:color w:val="auto"/>
        </w:rPr>
        <w:t xml:space="preserve"> and </w:t>
      </w:r>
      <w:r w:rsidR="006E0A80">
        <w:rPr>
          <w:rFonts w:ascii="Verdana" w:hAnsi="Verdana"/>
          <w:color w:val="auto"/>
        </w:rPr>
        <w:t>explained the purpose of the meeting.</w:t>
      </w:r>
      <w:r w:rsidRPr="00763771">
        <w:rPr>
          <w:rFonts w:ascii="Verdana" w:hAnsi="Verdana"/>
          <w:color w:val="auto"/>
        </w:rPr>
        <w:t xml:space="preserve"> </w:t>
      </w:r>
      <w:r w:rsidR="006E0A80">
        <w:rPr>
          <w:rFonts w:ascii="Verdana" w:hAnsi="Verdana"/>
          <w:color w:val="auto"/>
        </w:rPr>
        <w:t>A</w:t>
      </w:r>
      <w:r w:rsidRPr="00763771">
        <w:rPr>
          <w:rFonts w:ascii="Verdana" w:hAnsi="Verdana"/>
          <w:color w:val="auto"/>
        </w:rPr>
        <w:t>ttendance</w:t>
      </w:r>
      <w:r w:rsidR="006E0A80">
        <w:rPr>
          <w:rFonts w:ascii="Verdana" w:hAnsi="Verdana"/>
          <w:color w:val="auto"/>
        </w:rPr>
        <w:t xml:space="preserve"> sheet</w:t>
      </w:r>
      <w:r w:rsidR="00133C6D" w:rsidRPr="00763771">
        <w:rPr>
          <w:rFonts w:ascii="Verdana" w:hAnsi="Verdana"/>
          <w:color w:val="auto"/>
        </w:rPr>
        <w:t xml:space="preserve"> circulated</w:t>
      </w:r>
      <w:r w:rsidRPr="00763771">
        <w:rPr>
          <w:rFonts w:ascii="Verdana" w:hAnsi="Verdana"/>
          <w:color w:val="auto"/>
        </w:rPr>
        <w:t>.</w:t>
      </w:r>
    </w:p>
    <w:p w:rsidR="00940B12" w:rsidRPr="00763771" w:rsidRDefault="00940B12" w:rsidP="0031423E">
      <w:pPr>
        <w:contextualSpacing w:val="0"/>
        <w:rPr>
          <w:rFonts w:ascii="Verdana" w:hAnsi="Verdana"/>
          <w:color w:val="auto"/>
        </w:rPr>
      </w:pPr>
    </w:p>
    <w:p w:rsidR="009867BE" w:rsidRPr="006E0A80" w:rsidRDefault="006E0A80" w:rsidP="006E0A80">
      <w:pPr>
        <w:pStyle w:val="ListParagraph"/>
        <w:numPr>
          <w:ilvl w:val="0"/>
          <w:numId w:val="2"/>
        </w:numPr>
        <w:rPr>
          <w:rFonts w:ascii="Verdana" w:hAnsi="Verdana"/>
          <w:color w:val="auto"/>
          <w:sz w:val="22"/>
        </w:rPr>
      </w:pPr>
      <w:r w:rsidRPr="006E0A80">
        <w:rPr>
          <w:rFonts w:ascii="Verdana" w:eastAsia="Verdana" w:hAnsi="Verdana" w:cs="Verdana"/>
          <w:b/>
          <w:color w:val="auto"/>
          <w:sz w:val="22"/>
        </w:rPr>
        <w:t>Apologies</w:t>
      </w:r>
      <w:r w:rsidR="007705DE" w:rsidRPr="006E0A80">
        <w:rPr>
          <w:rFonts w:ascii="Verdana" w:eastAsia="Verdana" w:hAnsi="Verdana" w:cs="Verdana"/>
          <w:color w:val="auto"/>
          <w:sz w:val="22"/>
        </w:rPr>
        <w:tab/>
      </w:r>
    </w:p>
    <w:p w:rsidR="00256F3B" w:rsidRPr="00763771" w:rsidRDefault="00256F3B" w:rsidP="00256F3B">
      <w:pPr>
        <w:pStyle w:val="ListParagraph"/>
        <w:rPr>
          <w:rFonts w:ascii="Verdana" w:hAnsi="Verdana"/>
          <w:color w:val="auto"/>
          <w:sz w:val="22"/>
        </w:rPr>
      </w:pPr>
    </w:p>
    <w:p w:rsidR="006E0A80" w:rsidRDefault="006E0A80" w:rsidP="006E0A80">
      <w:pPr>
        <w:tabs>
          <w:tab w:val="left" w:pos="1125"/>
        </w:tabs>
        <w:rPr>
          <w:rFonts w:ascii="Verdana" w:eastAsia="Verdana" w:hAnsi="Verdana" w:cs="Verdana"/>
          <w:sz w:val="22"/>
        </w:rPr>
      </w:pPr>
      <w:r>
        <w:rPr>
          <w:rFonts w:ascii="Verdana" w:eastAsia="Verdana" w:hAnsi="Verdana" w:cs="Verdana"/>
          <w:sz w:val="22"/>
        </w:rPr>
        <w:t>Jane Gaze, Jean Whitton, Maureen Maybank, Angela Williams, Philippa Dove, Ella Gill.</w:t>
      </w:r>
    </w:p>
    <w:p w:rsidR="006E0A80" w:rsidRDefault="006E0A80" w:rsidP="006E0A80">
      <w:pPr>
        <w:tabs>
          <w:tab w:val="left" w:pos="1125"/>
        </w:tabs>
        <w:rPr>
          <w:rFonts w:ascii="Verdana" w:eastAsia="Verdana" w:hAnsi="Verdana" w:cs="Verdana"/>
          <w:sz w:val="22"/>
        </w:rPr>
      </w:pPr>
    </w:p>
    <w:p w:rsidR="006E0A80" w:rsidRPr="00340FC3" w:rsidRDefault="00340FC3" w:rsidP="006E0A80">
      <w:pPr>
        <w:pStyle w:val="ListParagraph"/>
        <w:numPr>
          <w:ilvl w:val="0"/>
          <w:numId w:val="2"/>
        </w:numPr>
        <w:tabs>
          <w:tab w:val="left" w:pos="1125"/>
        </w:tabs>
        <w:rPr>
          <w:rFonts w:ascii="Verdana" w:eastAsia="Verdana" w:hAnsi="Verdana" w:cs="Verdana"/>
          <w:sz w:val="22"/>
        </w:rPr>
      </w:pPr>
      <w:r>
        <w:rPr>
          <w:rFonts w:ascii="Verdana" w:eastAsia="Verdana" w:hAnsi="Verdana" w:cs="Verdana"/>
          <w:b/>
          <w:sz w:val="22"/>
        </w:rPr>
        <w:t>Discussion</w:t>
      </w:r>
    </w:p>
    <w:p w:rsidR="00340FC3" w:rsidRDefault="00340FC3" w:rsidP="00340FC3">
      <w:pPr>
        <w:tabs>
          <w:tab w:val="left" w:pos="1125"/>
        </w:tabs>
        <w:rPr>
          <w:rFonts w:ascii="Verdana" w:eastAsia="Verdana" w:hAnsi="Verdana" w:cs="Verdana"/>
          <w:sz w:val="22"/>
        </w:rPr>
      </w:pPr>
    </w:p>
    <w:p w:rsidR="00340FC3" w:rsidRDefault="00340FC3" w:rsidP="00340FC3">
      <w:pPr>
        <w:tabs>
          <w:tab w:val="left" w:pos="1125"/>
        </w:tabs>
        <w:rPr>
          <w:rFonts w:ascii="Verdana" w:eastAsia="Verdana" w:hAnsi="Verdana" w:cs="Verdana"/>
          <w:sz w:val="22"/>
        </w:rPr>
      </w:pPr>
      <w:r>
        <w:rPr>
          <w:rFonts w:ascii="Verdana" w:eastAsia="Verdana" w:hAnsi="Verdana" w:cs="Verdana"/>
          <w:sz w:val="22"/>
        </w:rPr>
        <w:t xml:space="preserve">MLM explained the reasons for wanting to adopt the new articles/memorandum. The details were sent to members by post and email prior to the meeting and discussed at the AGM last month, so MLM didn’t go into too much detail. </w:t>
      </w:r>
    </w:p>
    <w:p w:rsidR="00340FC3" w:rsidRDefault="00340FC3" w:rsidP="00340FC3">
      <w:pPr>
        <w:tabs>
          <w:tab w:val="left" w:pos="1125"/>
        </w:tabs>
        <w:rPr>
          <w:rFonts w:ascii="Verdana" w:eastAsia="Verdana" w:hAnsi="Verdana" w:cs="Verdana"/>
          <w:sz w:val="22"/>
        </w:rPr>
      </w:pPr>
    </w:p>
    <w:p w:rsidR="00340FC3" w:rsidRDefault="00340FC3" w:rsidP="00340FC3">
      <w:pPr>
        <w:tabs>
          <w:tab w:val="left" w:pos="1125"/>
        </w:tabs>
        <w:rPr>
          <w:rFonts w:ascii="Verdana" w:eastAsia="Verdana" w:hAnsi="Verdana" w:cs="Verdana"/>
          <w:sz w:val="22"/>
        </w:rPr>
      </w:pPr>
      <w:r>
        <w:rPr>
          <w:rFonts w:ascii="Verdana" w:eastAsia="Verdana" w:hAnsi="Verdana" w:cs="Verdana"/>
          <w:sz w:val="22"/>
        </w:rPr>
        <w:t xml:space="preserve">At the AGM (24.1.19), a member commented that there was no recourse to consult </w:t>
      </w:r>
      <w:r w:rsidR="00B06E1C">
        <w:rPr>
          <w:rFonts w:ascii="Verdana" w:eastAsia="Verdana" w:hAnsi="Verdana" w:cs="Verdana"/>
          <w:sz w:val="22"/>
        </w:rPr>
        <w:t>mem</w:t>
      </w:r>
      <w:r>
        <w:rPr>
          <w:rFonts w:ascii="Verdana" w:eastAsia="Verdana" w:hAnsi="Verdana" w:cs="Verdana"/>
          <w:sz w:val="22"/>
        </w:rPr>
        <w:t xml:space="preserve">bers over major issues </w:t>
      </w:r>
      <w:r w:rsidR="00696DF0">
        <w:rPr>
          <w:rFonts w:ascii="Verdana" w:eastAsia="Verdana" w:hAnsi="Verdana" w:cs="Verdana"/>
          <w:sz w:val="22"/>
        </w:rPr>
        <w:t xml:space="preserve">in the new M &amp; A’s </w:t>
      </w:r>
      <w:r>
        <w:rPr>
          <w:rFonts w:ascii="Verdana" w:eastAsia="Verdana" w:hAnsi="Verdana" w:cs="Verdana"/>
          <w:sz w:val="22"/>
        </w:rPr>
        <w:t>e.g. selling off a property</w:t>
      </w:r>
      <w:r w:rsidR="00B06E1C">
        <w:rPr>
          <w:rFonts w:ascii="Verdana" w:eastAsia="Verdana" w:hAnsi="Verdana" w:cs="Verdana"/>
          <w:sz w:val="22"/>
        </w:rPr>
        <w:t xml:space="preserve">, so MLM has </w:t>
      </w:r>
      <w:r w:rsidR="00153461">
        <w:rPr>
          <w:rFonts w:ascii="Verdana" w:eastAsia="Verdana" w:hAnsi="Verdana" w:cs="Verdana"/>
          <w:sz w:val="22"/>
        </w:rPr>
        <w:t>expan</w:t>
      </w:r>
      <w:r w:rsidR="00B06E1C">
        <w:rPr>
          <w:rFonts w:ascii="Verdana" w:eastAsia="Verdana" w:hAnsi="Verdana" w:cs="Verdana"/>
          <w:sz w:val="22"/>
        </w:rPr>
        <w:t xml:space="preserve">ded a clause to address this (clause 56). A Green commented that the numbering in the new document seems incorrect. Also, that when printed off the numbers referring to clauses </w:t>
      </w:r>
      <w:proofErr w:type="gramStart"/>
      <w:r w:rsidR="00B06E1C">
        <w:rPr>
          <w:rFonts w:ascii="Verdana" w:eastAsia="Verdana" w:hAnsi="Verdana" w:cs="Verdana"/>
          <w:sz w:val="22"/>
        </w:rPr>
        <w:t>seem</w:t>
      </w:r>
      <w:proofErr w:type="gramEnd"/>
      <w:r w:rsidR="00B06E1C">
        <w:rPr>
          <w:rFonts w:ascii="Verdana" w:eastAsia="Verdana" w:hAnsi="Verdana" w:cs="Verdana"/>
          <w:sz w:val="22"/>
        </w:rPr>
        <w:t xml:space="preserve"> to change from the on screen version. This will be sorted before finalising the new articles and before sending to OSCR and Companies House.</w:t>
      </w:r>
    </w:p>
    <w:p w:rsidR="00B06E1C" w:rsidRDefault="00B06E1C" w:rsidP="00340FC3">
      <w:pPr>
        <w:tabs>
          <w:tab w:val="left" w:pos="1125"/>
        </w:tabs>
        <w:rPr>
          <w:rFonts w:ascii="Verdana" w:eastAsia="Verdana" w:hAnsi="Verdana" w:cs="Verdana"/>
          <w:sz w:val="22"/>
        </w:rPr>
      </w:pPr>
      <w:r>
        <w:rPr>
          <w:rFonts w:ascii="Verdana" w:eastAsia="Verdana" w:hAnsi="Verdana" w:cs="Verdana"/>
          <w:sz w:val="22"/>
        </w:rPr>
        <w:t>With this in mind, MLM asked the members present if they were happy to vote on the printed version. This was agreed.</w:t>
      </w:r>
    </w:p>
    <w:p w:rsidR="00B06E1C" w:rsidRDefault="00B06E1C" w:rsidP="00340FC3">
      <w:pPr>
        <w:tabs>
          <w:tab w:val="left" w:pos="1125"/>
        </w:tabs>
        <w:rPr>
          <w:rFonts w:ascii="Verdana" w:eastAsia="Verdana" w:hAnsi="Verdana" w:cs="Verdana"/>
          <w:sz w:val="22"/>
        </w:rPr>
      </w:pPr>
    </w:p>
    <w:p w:rsidR="00B06E1C" w:rsidRDefault="00B06E1C" w:rsidP="00340FC3">
      <w:pPr>
        <w:tabs>
          <w:tab w:val="left" w:pos="1125"/>
        </w:tabs>
        <w:rPr>
          <w:rFonts w:ascii="Verdana" w:eastAsia="Verdana" w:hAnsi="Verdana" w:cs="Verdana"/>
          <w:sz w:val="22"/>
        </w:rPr>
      </w:pPr>
      <w:r>
        <w:rPr>
          <w:rFonts w:ascii="Verdana" w:eastAsia="Verdana" w:hAnsi="Verdana" w:cs="Verdana"/>
          <w:sz w:val="22"/>
        </w:rPr>
        <w:t>MLM read out the resolution and asked members to vote by a show of hands. There was a unanimous vote in favour of adopting the new memorandum. 8 proxy votes in favour of adopting the new memorandum had been received prior to the meeting. They were not needed but were noted.</w:t>
      </w:r>
    </w:p>
    <w:p w:rsidR="00B06E1C" w:rsidRDefault="00B06E1C" w:rsidP="00340FC3">
      <w:pPr>
        <w:tabs>
          <w:tab w:val="left" w:pos="1125"/>
        </w:tabs>
        <w:rPr>
          <w:rFonts w:ascii="Verdana" w:eastAsia="Verdana" w:hAnsi="Verdana" w:cs="Verdana"/>
          <w:sz w:val="22"/>
        </w:rPr>
      </w:pPr>
    </w:p>
    <w:p w:rsidR="00B06E1C" w:rsidRDefault="00B06E1C" w:rsidP="00340FC3">
      <w:pPr>
        <w:tabs>
          <w:tab w:val="left" w:pos="1125"/>
        </w:tabs>
        <w:rPr>
          <w:rFonts w:ascii="Verdana" w:eastAsia="Verdana" w:hAnsi="Verdana" w:cs="Verdana"/>
          <w:sz w:val="22"/>
        </w:rPr>
      </w:pPr>
      <w:r>
        <w:rPr>
          <w:rFonts w:ascii="Verdana" w:eastAsia="Verdana" w:hAnsi="Verdana" w:cs="Verdana"/>
          <w:sz w:val="22"/>
        </w:rPr>
        <w:t>MLM suggested a date of 1</w:t>
      </w:r>
      <w:r w:rsidRPr="00B06E1C">
        <w:rPr>
          <w:rFonts w:ascii="Verdana" w:eastAsia="Verdana" w:hAnsi="Verdana" w:cs="Verdana"/>
          <w:sz w:val="22"/>
          <w:vertAlign w:val="superscript"/>
        </w:rPr>
        <w:t>st</w:t>
      </w:r>
      <w:r>
        <w:rPr>
          <w:rFonts w:ascii="Verdana" w:eastAsia="Verdana" w:hAnsi="Verdana" w:cs="Verdana"/>
          <w:sz w:val="22"/>
        </w:rPr>
        <w:t xml:space="preserve"> May to formally adopt the new articles, assuming approval has been gained by OSCR.</w:t>
      </w:r>
    </w:p>
    <w:p w:rsidR="00B06E1C" w:rsidRDefault="00B06E1C" w:rsidP="00340FC3">
      <w:pPr>
        <w:tabs>
          <w:tab w:val="left" w:pos="1125"/>
        </w:tabs>
        <w:rPr>
          <w:rFonts w:ascii="Verdana" w:eastAsia="Verdana" w:hAnsi="Verdana" w:cs="Verdana"/>
          <w:sz w:val="22"/>
        </w:rPr>
      </w:pPr>
    </w:p>
    <w:p w:rsidR="00B06E1C" w:rsidRDefault="00B06E1C" w:rsidP="00340FC3">
      <w:pPr>
        <w:tabs>
          <w:tab w:val="left" w:pos="1125"/>
        </w:tabs>
        <w:rPr>
          <w:rFonts w:ascii="Verdana" w:eastAsia="Verdana" w:hAnsi="Verdana" w:cs="Verdana"/>
          <w:sz w:val="22"/>
        </w:rPr>
      </w:pPr>
      <w:r>
        <w:rPr>
          <w:rFonts w:ascii="Verdana" w:eastAsia="Verdana" w:hAnsi="Verdana" w:cs="Verdana"/>
          <w:sz w:val="22"/>
        </w:rPr>
        <w:t>Meeting closed 7.50pm</w:t>
      </w:r>
    </w:p>
    <w:p w:rsidR="00B06E1C" w:rsidRDefault="00B06E1C" w:rsidP="00340FC3">
      <w:pPr>
        <w:tabs>
          <w:tab w:val="left" w:pos="1125"/>
        </w:tabs>
        <w:rPr>
          <w:rFonts w:ascii="Verdana" w:eastAsia="Verdana" w:hAnsi="Verdana" w:cs="Verdana"/>
          <w:sz w:val="22"/>
        </w:rPr>
      </w:pPr>
    </w:p>
    <w:p w:rsidR="00B06E1C" w:rsidRDefault="00B06E1C" w:rsidP="00340FC3">
      <w:pPr>
        <w:tabs>
          <w:tab w:val="left" w:pos="1125"/>
        </w:tabs>
        <w:rPr>
          <w:rFonts w:ascii="Verdana" w:eastAsia="Verdana" w:hAnsi="Verdana" w:cs="Verdana"/>
          <w:sz w:val="22"/>
        </w:rPr>
      </w:pPr>
    </w:p>
    <w:p w:rsidR="00B06E1C" w:rsidRDefault="006039C9" w:rsidP="00340FC3">
      <w:pPr>
        <w:tabs>
          <w:tab w:val="left" w:pos="1125"/>
        </w:tabs>
        <w:rPr>
          <w:rFonts w:ascii="Verdana" w:eastAsia="Verdana" w:hAnsi="Verdana" w:cs="Verdana"/>
          <w:sz w:val="22"/>
        </w:rPr>
      </w:pPr>
      <w:r w:rsidRPr="006039C9">
        <w:rPr>
          <w:rFonts w:ascii="Verdana" w:eastAsia="Verdana" w:hAnsi="Verdana" w:cs="Verdana"/>
          <w:sz w:val="22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7" o:title=""/>
          </v:shape>
          <o:OLEObject Type="Embed" ProgID="AcroExch.Document.DC" ShapeID="_x0000_i1025" DrawAspect="Content" ObjectID="_1616241273" r:id="rId8"/>
        </w:object>
      </w:r>
      <w:bookmarkStart w:id="0" w:name="_GoBack"/>
      <w:bookmarkEnd w:id="0"/>
    </w:p>
    <w:p w:rsidR="00B06E1C" w:rsidRDefault="00B06E1C" w:rsidP="00340FC3">
      <w:pPr>
        <w:tabs>
          <w:tab w:val="left" w:pos="1125"/>
        </w:tabs>
        <w:rPr>
          <w:rFonts w:ascii="Verdana" w:eastAsia="Verdana" w:hAnsi="Verdana" w:cs="Verdana"/>
          <w:sz w:val="22"/>
        </w:rPr>
      </w:pPr>
    </w:p>
    <w:p w:rsidR="00B06E1C" w:rsidRDefault="00B06E1C" w:rsidP="00340FC3">
      <w:pPr>
        <w:tabs>
          <w:tab w:val="left" w:pos="1125"/>
        </w:tabs>
        <w:rPr>
          <w:rFonts w:ascii="Verdana" w:eastAsia="Verdana" w:hAnsi="Verdana" w:cs="Verdana"/>
          <w:sz w:val="22"/>
        </w:rPr>
      </w:pPr>
    </w:p>
    <w:p w:rsidR="00B06E1C" w:rsidRDefault="00B06E1C" w:rsidP="00340FC3">
      <w:pPr>
        <w:tabs>
          <w:tab w:val="left" w:pos="1125"/>
        </w:tabs>
        <w:rPr>
          <w:rFonts w:ascii="Verdana" w:eastAsia="Verdana" w:hAnsi="Verdana" w:cs="Verdana"/>
          <w:sz w:val="22"/>
        </w:rPr>
      </w:pPr>
    </w:p>
    <w:p w:rsidR="00B06E1C" w:rsidRDefault="00B06E1C" w:rsidP="00340FC3">
      <w:pPr>
        <w:tabs>
          <w:tab w:val="left" w:pos="1125"/>
        </w:tabs>
        <w:rPr>
          <w:rFonts w:ascii="Verdana" w:eastAsia="Verdana" w:hAnsi="Verdana" w:cs="Verdana"/>
          <w:sz w:val="22"/>
        </w:rPr>
      </w:pPr>
    </w:p>
    <w:p w:rsidR="00B06E1C" w:rsidRPr="00340FC3" w:rsidRDefault="00B06E1C" w:rsidP="00340FC3">
      <w:pPr>
        <w:tabs>
          <w:tab w:val="left" w:pos="1125"/>
        </w:tabs>
        <w:rPr>
          <w:rFonts w:ascii="Verdana" w:eastAsia="Verdana" w:hAnsi="Verdana" w:cs="Verdana"/>
          <w:sz w:val="22"/>
        </w:rPr>
      </w:pPr>
    </w:p>
    <w:p w:rsidR="00940B12" w:rsidRPr="00763771" w:rsidRDefault="006E0A80" w:rsidP="006E0A80">
      <w:pPr>
        <w:tabs>
          <w:tab w:val="left" w:pos="1125"/>
        </w:tabs>
        <w:rPr>
          <w:rFonts w:ascii="Verdana" w:hAnsi="Verdana"/>
          <w:color w:val="auto"/>
          <w:sz w:val="22"/>
        </w:rPr>
      </w:pPr>
      <w:r w:rsidRPr="00763771">
        <w:rPr>
          <w:rFonts w:ascii="Verdana" w:hAnsi="Verdana"/>
          <w:b/>
          <w:color w:val="auto"/>
          <w:sz w:val="22"/>
        </w:rPr>
        <w:t xml:space="preserve"> </w:t>
      </w:r>
    </w:p>
    <w:p w:rsidR="004707BA" w:rsidRPr="00763771" w:rsidRDefault="004707BA" w:rsidP="004707BA">
      <w:pPr>
        <w:rPr>
          <w:rFonts w:ascii="Verdana" w:hAnsi="Verdana"/>
          <w:color w:val="auto"/>
          <w:sz w:val="22"/>
        </w:rPr>
      </w:pPr>
    </w:p>
    <w:p w:rsidR="00677BD5" w:rsidRPr="00763771" w:rsidRDefault="00677BD5" w:rsidP="00547446">
      <w:pPr>
        <w:rPr>
          <w:rFonts w:ascii="Verdana" w:hAnsi="Verdana"/>
          <w:color w:val="auto"/>
          <w:sz w:val="22"/>
        </w:rPr>
      </w:pPr>
    </w:p>
    <w:sectPr w:rsidR="00677BD5" w:rsidRPr="00763771" w:rsidSect="00C97C46">
      <w:pgSz w:w="11906" w:h="16838"/>
      <w:pgMar w:top="426" w:right="991" w:bottom="567" w:left="99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374030"/>
    <w:multiLevelType w:val="hybridMultilevel"/>
    <w:tmpl w:val="3F32D7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6776E3"/>
    <w:multiLevelType w:val="multilevel"/>
    <w:tmpl w:val="AA90D8D4"/>
    <w:lvl w:ilvl="0">
      <w:start w:val="1"/>
      <w:numFmt w:val="decimal"/>
      <w:lvlText w:val="%1."/>
      <w:lvlJc w:val="left"/>
      <w:pPr>
        <w:ind w:left="0" w:firstLine="0"/>
      </w:pPr>
      <w:rPr>
        <w:rFonts w:ascii="Maiandra GD" w:eastAsia="Times New Roman" w:hAnsi="Maiandra GD" w:cs="Times New Roman" w:hint="default"/>
        <w:b/>
        <w:i w:val="0"/>
        <w:smallCaps w:val="0"/>
        <w:strike w:val="0"/>
        <w:color w:val="000000"/>
        <w:sz w:val="20"/>
        <w:u w:val="none"/>
        <w:vertAlign w:val="baseli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4">
      <w:start w:val="1"/>
      <w:numFmt w:val="decimal"/>
      <w:lvlText w:val="%5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7">
      <w:start w:val="1"/>
      <w:numFmt w:val="decimal"/>
      <w:lvlText w:val="%8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8">
      <w:start w:val="1"/>
      <w:numFmt w:val="decimal"/>
      <w:lvlText w:val="%9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</w:compat>
  <w:rsids>
    <w:rsidRoot w:val="00DA2DAD"/>
    <w:rsid w:val="00015ECF"/>
    <w:rsid w:val="00053975"/>
    <w:rsid w:val="000668A3"/>
    <w:rsid w:val="00085032"/>
    <w:rsid w:val="000B6E7F"/>
    <w:rsid w:val="000C4AF3"/>
    <w:rsid w:val="000C5645"/>
    <w:rsid w:val="000C7BCF"/>
    <w:rsid w:val="000D5472"/>
    <w:rsid w:val="000F65E6"/>
    <w:rsid w:val="00133C6D"/>
    <w:rsid w:val="00153461"/>
    <w:rsid w:val="001632B5"/>
    <w:rsid w:val="001A25E8"/>
    <w:rsid w:val="002052CD"/>
    <w:rsid w:val="00205443"/>
    <w:rsid w:val="0021283F"/>
    <w:rsid w:val="00244EB4"/>
    <w:rsid w:val="00256F3B"/>
    <w:rsid w:val="00261D8B"/>
    <w:rsid w:val="00262FED"/>
    <w:rsid w:val="002A100B"/>
    <w:rsid w:val="002A4E89"/>
    <w:rsid w:val="002B7DB6"/>
    <w:rsid w:val="002C519F"/>
    <w:rsid w:val="00306BB7"/>
    <w:rsid w:val="0031423E"/>
    <w:rsid w:val="00322BC7"/>
    <w:rsid w:val="00337BDA"/>
    <w:rsid w:val="00340FC3"/>
    <w:rsid w:val="00374B4C"/>
    <w:rsid w:val="0038244C"/>
    <w:rsid w:val="003B0168"/>
    <w:rsid w:val="003B55B6"/>
    <w:rsid w:val="003C5156"/>
    <w:rsid w:val="003D7C8D"/>
    <w:rsid w:val="003E7C7C"/>
    <w:rsid w:val="00434AF0"/>
    <w:rsid w:val="00442356"/>
    <w:rsid w:val="00464CC7"/>
    <w:rsid w:val="004707BA"/>
    <w:rsid w:val="00475F72"/>
    <w:rsid w:val="00497F44"/>
    <w:rsid w:val="004C7184"/>
    <w:rsid w:val="004E64C8"/>
    <w:rsid w:val="005013B2"/>
    <w:rsid w:val="00503D0D"/>
    <w:rsid w:val="0052678F"/>
    <w:rsid w:val="00547446"/>
    <w:rsid w:val="005659B3"/>
    <w:rsid w:val="005671BB"/>
    <w:rsid w:val="00571AAD"/>
    <w:rsid w:val="00585250"/>
    <w:rsid w:val="0059032F"/>
    <w:rsid w:val="005C1DE7"/>
    <w:rsid w:val="005C6661"/>
    <w:rsid w:val="005E2C7C"/>
    <w:rsid w:val="005E557A"/>
    <w:rsid w:val="005E6448"/>
    <w:rsid w:val="005F1992"/>
    <w:rsid w:val="006039C9"/>
    <w:rsid w:val="00620275"/>
    <w:rsid w:val="00624BCF"/>
    <w:rsid w:val="00645620"/>
    <w:rsid w:val="00677BD5"/>
    <w:rsid w:val="00680734"/>
    <w:rsid w:val="00696DF0"/>
    <w:rsid w:val="006B65BA"/>
    <w:rsid w:val="006C618C"/>
    <w:rsid w:val="006E0A80"/>
    <w:rsid w:val="006E647C"/>
    <w:rsid w:val="00707C4B"/>
    <w:rsid w:val="007138FC"/>
    <w:rsid w:val="00723778"/>
    <w:rsid w:val="00763771"/>
    <w:rsid w:val="007705DE"/>
    <w:rsid w:val="007755C2"/>
    <w:rsid w:val="007A0579"/>
    <w:rsid w:val="007A2485"/>
    <w:rsid w:val="007A6187"/>
    <w:rsid w:val="007A7A8B"/>
    <w:rsid w:val="007D1A59"/>
    <w:rsid w:val="00824F5E"/>
    <w:rsid w:val="00837ED1"/>
    <w:rsid w:val="0084542E"/>
    <w:rsid w:val="00872155"/>
    <w:rsid w:val="00876234"/>
    <w:rsid w:val="00884BB7"/>
    <w:rsid w:val="008E62A4"/>
    <w:rsid w:val="008F0A05"/>
    <w:rsid w:val="00940B12"/>
    <w:rsid w:val="00965A04"/>
    <w:rsid w:val="009867BE"/>
    <w:rsid w:val="00987E27"/>
    <w:rsid w:val="009B448B"/>
    <w:rsid w:val="009D253B"/>
    <w:rsid w:val="009D4F10"/>
    <w:rsid w:val="00A45B2D"/>
    <w:rsid w:val="00A62140"/>
    <w:rsid w:val="00A66932"/>
    <w:rsid w:val="00A92B62"/>
    <w:rsid w:val="00AA5D9F"/>
    <w:rsid w:val="00B06E1C"/>
    <w:rsid w:val="00B41A05"/>
    <w:rsid w:val="00B66178"/>
    <w:rsid w:val="00B86B48"/>
    <w:rsid w:val="00BB473E"/>
    <w:rsid w:val="00BC7685"/>
    <w:rsid w:val="00BD00F2"/>
    <w:rsid w:val="00BE0418"/>
    <w:rsid w:val="00BE6CD7"/>
    <w:rsid w:val="00C1346D"/>
    <w:rsid w:val="00C93E77"/>
    <w:rsid w:val="00C97C46"/>
    <w:rsid w:val="00CB7D5B"/>
    <w:rsid w:val="00CC4A3E"/>
    <w:rsid w:val="00D057F9"/>
    <w:rsid w:val="00D06967"/>
    <w:rsid w:val="00D73154"/>
    <w:rsid w:val="00DA0B1B"/>
    <w:rsid w:val="00DA2DAD"/>
    <w:rsid w:val="00DB44A9"/>
    <w:rsid w:val="00DC3DA9"/>
    <w:rsid w:val="00E53B0A"/>
    <w:rsid w:val="00E64869"/>
    <w:rsid w:val="00EB18D0"/>
    <w:rsid w:val="00F06A5F"/>
    <w:rsid w:val="00F24B2B"/>
    <w:rsid w:val="00F45D9E"/>
    <w:rsid w:val="00F73FFF"/>
    <w:rsid w:val="00F74361"/>
    <w:rsid w:val="00F750AD"/>
    <w:rsid w:val="00F80C05"/>
    <w:rsid w:val="00FA4932"/>
    <w:rsid w:val="00FC0A04"/>
    <w:rsid w:val="00FE0323"/>
    <w:rsid w:val="00FE0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pacing w:after="0" w:line="240" w:lineRule="auto"/>
      <w:contextualSpacing/>
    </w:pPr>
    <w:rPr>
      <w:rFonts w:ascii="Times New Roman" w:eastAsia="Times New Roman" w:hAnsi="Times New Roman" w:cs="Times New Roman"/>
      <w:color w:val="000000"/>
      <w:sz w:val="24"/>
    </w:rPr>
  </w:style>
  <w:style w:type="paragraph" w:styleId="Heading1">
    <w:name w:val="heading 1"/>
    <w:basedOn w:val="Normal"/>
    <w:next w:val="Normal"/>
    <w:pPr>
      <w:spacing w:before="240" w:after="60"/>
      <w:outlineLvl w:val="0"/>
    </w:pPr>
    <w:rPr>
      <w:rFonts w:ascii="Arial" w:eastAsia="Arial" w:hAnsi="Arial" w:cs="Arial"/>
      <w:b/>
      <w:sz w:val="32"/>
    </w:rPr>
  </w:style>
  <w:style w:type="paragraph" w:styleId="Heading2">
    <w:name w:val="heading 2"/>
    <w:basedOn w:val="Normal"/>
    <w:next w:val="Normal"/>
    <w:pPr>
      <w:spacing w:before="240" w:after="60"/>
      <w:outlineLvl w:val="1"/>
    </w:pPr>
    <w:rPr>
      <w:rFonts w:ascii="Arial" w:eastAsia="Arial" w:hAnsi="Arial" w:cs="Arial"/>
      <w:b/>
      <w:i/>
      <w:sz w:val="28"/>
    </w:rPr>
  </w:style>
  <w:style w:type="paragraph" w:styleId="Heading3">
    <w:name w:val="heading 3"/>
    <w:basedOn w:val="Normal"/>
    <w:next w:val="Normal"/>
    <w:pPr>
      <w:spacing w:before="240" w:after="60"/>
      <w:outlineLvl w:val="2"/>
    </w:pPr>
    <w:rPr>
      <w:rFonts w:ascii="Arial" w:eastAsia="Arial" w:hAnsi="Arial" w:cs="Arial"/>
      <w:b/>
      <w:sz w:val="26"/>
    </w:rPr>
  </w:style>
  <w:style w:type="paragraph" w:styleId="Heading4">
    <w:name w:val="heading 4"/>
    <w:basedOn w:val="Normal"/>
    <w:next w:val="Normal"/>
    <w:pPr>
      <w:spacing w:before="240" w:after="60"/>
      <w:outlineLvl w:val="3"/>
    </w:pPr>
    <w:rPr>
      <w:b/>
      <w:sz w:val="28"/>
    </w:rPr>
  </w:style>
  <w:style w:type="paragraph" w:styleId="Heading5">
    <w:name w:val="heading 5"/>
    <w:basedOn w:val="Normal"/>
    <w:next w:val="Normal"/>
    <w:pPr>
      <w:spacing w:before="240" w:after="60"/>
      <w:outlineLvl w:val="4"/>
    </w:pPr>
    <w:rPr>
      <w:b/>
      <w:i/>
      <w:sz w:val="26"/>
    </w:rPr>
  </w:style>
  <w:style w:type="paragraph" w:styleId="Heading6">
    <w:name w:val="heading 6"/>
    <w:basedOn w:val="Normal"/>
    <w:next w:val="Normal"/>
    <w:pPr>
      <w:spacing w:before="240" w:after="60"/>
      <w:outlineLvl w:val="5"/>
    </w:pPr>
    <w:rPr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spacing w:before="240" w:after="60"/>
      <w:jc w:val="center"/>
    </w:pPr>
    <w:rPr>
      <w:rFonts w:ascii="Arial" w:eastAsia="Arial" w:hAnsi="Arial" w:cs="Arial"/>
      <w:b/>
      <w:sz w:val="32"/>
    </w:rPr>
  </w:style>
  <w:style w:type="paragraph" w:styleId="Subtitle">
    <w:name w:val="Subtitle"/>
    <w:basedOn w:val="Normal"/>
    <w:next w:val="Normal"/>
    <w:pPr>
      <w:spacing w:after="60"/>
      <w:jc w:val="center"/>
    </w:pPr>
    <w:rPr>
      <w:rFonts w:ascii="Arial" w:eastAsia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5B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B2D"/>
    <w:rPr>
      <w:rFonts w:ascii="Tahoma" w:eastAsia="Times New Roman" w:hAnsi="Tahoma" w:cs="Tahoma"/>
      <w:color w:val="000000"/>
      <w:sz w:val="16"/>
      <w:szCs w:val="16"/>
    </w:rPr>
  </w:style>
  <w:style w:type="paragraph" w:styleId="ListParagraph">
    <w:name w:val="List Paragraph"/>
    <w:basedOn w:val="Normal"/>
    <w:uiPriority w:val="34"/>
    <w:qFormat/>
    <w:rsid w:val="00645620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pacing w:after="0" w:line="240" w:lineRule="auto"/>
      <w:contextualSpacing/>
    </w:pPr>
    <w:rPr>
      <w:rFonts w:ascii="Times New Roman" w:eastAsia="Times New Roman" w:hAnsi="Times New Roman" w:cs="Times New Roman"/>
      <w:color w:val="000000"/>
      <w:sz w:val="24"/>
    </w:rPr>
  </w:style>
  <w:style w:type="paragraph" w:styleId="Heading1">
    <w:name w:val="heading 1"/>
    <w:basedOn w:val="Normal"/>
    <w:next w:val="Normal"/>
    <w:pPr>
      <w:spacing w:before="240" w:after="60"/>
      <w:outlineLvl w:val="0"/>
    </w:pPr>
    <w:rPr>
      <w:rFonts w:ascii="Arial" w:eastAsia="Arial" w:hAnsi="Arial" w:cs="Arial"/>
      <w:b/>
      <w:sz w:val="32"/>
    </w:rPr>
  </w:style>
  <w:style w:type="paragraph" w:styleId="Heading2">
    <w:name w:val="heading 2"/>
    <w:basedOn w:val="Normal"/>
    <w:next w:val="Normal"/>
    <w:pPr>
      <w:spacing w:before="240" w:after="60"/>
      <w:outlineLvl w:val="1"/>
    </w:pPr>
    <w:rPr>
      <w:rFonts w:ascii="Arial" w:eastAsia="Arial" w:hAnsi="Arial" w:cs="Arial"/>
      <w:b/>
      <w:i/>
      <w:sz w:val="28"/>
    </w:rPr>
  </w:style>
  <w:style w:type="paragraph" w:styleId="Heading3">
    <w:name w:val="heading 3"/>
    <w:basedOn w:val="Normal"/>
    <w:next w:val="Normal"/>
    <w:pPr>
      <w:spacing w:before="240" w:after="60"/>
      <w:outlineLvl w:val="2"/>
    </w:pPr>
    <w:rPr>
      <w:rFonts w:ascii="Arial" w:eastAsia="Arial" w:hAnsi="Arial" w:cs="Arial"/>
      <w:b/>
      <w:sz w:val="26"/>
    </w:rPr>
  </w:style>
  <w:style w:type="paragraph" w:styleId="Heading4">
    <w:name w:val="heading 4"/>
    <w:basedOn w:val="Normal"/>
    <w:next w:val="Normal"/>
    <w:pPr>
      <w:spacing w:before="240" w:after="60"/>
      <w:outlineLvl w:val="3"/>
    </w:pPr>
    <w:rPr>
      <w:b/>
      <w:sz w:val="28"/>
    </w:rPr>
  </w:style>
  <w:style w:type="paragraph" w:styleId="Heading5">
    <w:name w:val="heading 5"/>
    <w:basedOn w:val="Normal"/>
    <w:next w:val="Normal"/>
    <w:pPr>
      <w:spacing w:before="240" w:after="60"/>
      <w:outlineLvl w:val="4"/>
    </w:pPr>
    <w:rPr>
      <w:b/>
      <w:i/>
      <w:sz w:val="26"/>
    </w:rPr>
  </w:style>
  <w:style w:type="paragraph" w:styleId="Heading6">
    <w:name w:val="heading 6"/>
    <w:basedOn w:val="Normal"/>
    <w:next w:val="Normal"/>
    <w:pPr>
      <w:spacing w:before="240" w:after="60"/>
      <w:outlineLvl w:val="5"/>
    </w:pPr>
    <w:rPr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spacing w:before="240" w:after="60"/>
      <w:jc w:val="center"/>
    </w:pPr>
    <w:rPr>
      <w:rFonts w:ascii="Arial" w:eastAsia="Arial" w:hAnsi="Arial" w:cs="Arial"/>
      <w:b/>
      <w:sz w:val="32"/>
    </w:rPr>
  </w:style>
  <w:style w:type="paragraph" w:styleId="Subtitle">
    <w:name w:val="Subtitle"/>
    <w:basedOn w:val="Normal"/>
    <w:next w:val="Normal"/>
    <w:pPr>
      <w:spacing w:after="60"/>
      <w:jc w:val="center"/>
    </w:pPr>
    <w:rPr>
      <w:rFonts w:ascii="Arial" w:eastAsia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5B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B2D"/>
    <w:rPr>
      <w:rFonts w:ascii="Tahoma" w:eastAsia="Times New Roman" w:hAnsi="Tahoma" w:cs="Tahoma"/>
      <w:color w:val="000000"/>
      <w:sz w:val="16"/>
      <w:szCs w:val="16"/>
    </w:rPr>
  </w:style>
  <w:style w:type="paragraph" w:styleId="ListParagraph">
    <w:name w:val="List Paragraph"/>
    <w:basedOn w:val="Normal"/>
    <w:uiPriority w:val="34"/>
    <w:qFormat/>
    <w:rsid w:val="00645620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006D93-B8E7-4998-8950-2852330A50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254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24.10.13.docx</vt:lpstr>
    </vt:vector>
  </TitlesOfParts>
  <Company/>
  <LinksUpToDate>false</LinksUpToDate>
  <CharactersWithSpaces>1700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24.10.13.docx</dc:title>
  <dc:creator>Becky Dacre</dc:creator>
  <cp:lastModifiedBy>Becky Dacre</cp:lastModifiedBy>
  <cp:revision>9</cp:revision>
  <dcterms:created xsi:type="dcterms:W3CDTF">2019-03-04T15:40:00Z</dcterms:created>
  <dcterms:modified xsi:type="dcterms:W3CDTF">2019-04-08T14:08:00Z</dcterms:modified>
</cp:coreProperties>
</file>