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FFB1" w14:textId="77777777"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14:paraId="3AA6FFB2" w14:textId="77777777" w:rsidR="00991523" w:rsidRDefault="008B4BCF" w:rsidP="00991523">
      <w:pPr>
        <w:pStyle w:val="Standard"/>
        <w:jc w:val="center"/>
      </w:pPr>
      <w:r>
        <w:rPr>
          <w:rFonts w:ascii="Maiandra GD" w:hAnsi="Maiandra GD"/>
          <w:b/>
          <w:sz w:val="28"/>
        </w:rPr>
        <w:t>No</w:t>
      </w:r>
      <w:r w:rsidR="005240F4">
        <w:rPr>
          <w:rFonts w:ascii="Maiandra GD" w:hAnsi="Maiandra GD"/>
          <w:b/>
          <w:sz w:val="28"/>
        </w:rPr>
        <w:t>tes f</w:t>
      </w:r>
      <w:r>
        <w:rPr>
          <w:rFonts w:ascii="Maiandra GD" w:hAnsi="Maiandra GD"/>
          <w:b/>
          <w:sz w:val="28"/>
        </w:rPr>
        <w:t>rom</w:t>
      </w:r>
      <w:r w:rsidR="005240F4">
        <w:rPr>
          <w:rFonts w:ascii="Maiandra GD" w:hAnsi="Maiandra GD"/>
          <w:b/>
          <w:sz w:val="28"/>
        </w:rPr>
        <w:t xml:space="preserve"> </w:t>
      </w:r>
      <w:proofErr w:type="gramStart"/>
      <w:r w:rsidR="005240F4">
        <w:rPr>
          <w:rFonts w:ascii="Maiandra GD" w:hAnsi="Maiandra GD"/>
          <w:b/>
          <w:sz w:val="28"/>
        </w:rPr>
        <w:t>meeting</w:t>
      </w:r>
      <w:proofErr w:type="gramEnd"/>
    </w:p>
    <w:p w14:paraId="3AA6FFB3" w14:textId="77777777" w:rsidR="00991523" w:rsidRDefault="00991523" w:rsidP="00991523">
      <w:pPr>
        <w:pStyle w:val="Standard"/>
        <w:jc w:val="center"/>
      </w:pPr>
    </w:p>
    <w:p w14:paraId="3AA6FFB4" w14:textId="77777777" w:rsidR="00FA3605" w:rsidRPr="00991523" w:rsidRDefault="00AF0E8B" w:rsidP="00382E70">
      <w:pPr>
        <w:pStyle w:val="Standard"/>
        <w:jc w:val="center"/>
        <w:rPr>
          <w:rFonts w:asciiTheme="majorHAnsi" w:hAnsiTheme="majorHAnsi"/>
          <w:color w:val="FF0000"/>
          <w:sz w:val="36"/>
          <w:szCs w:val="36"/>
        </w:rPr>
      </w:pPr>
      <w:r>
        <w:rPr>
          <w:rFonts w:asciiTheme="majorHAnsi" w:hAnsiTheme="majorHAnsi"/>
          <w:color w:val="FF0000"/>
          <w:sz w:val="36"/>
          <w:szCs w:val="36"/>
        </w:rPr>
        <w:t>2</w:t>
      </w:r>
      <w:r w:rsidRPr="00AF0E8B">
        <w:rPr>
          <w:rFonts w:asciiTheme="majorHAnsi" w:hAnsiTheme="majorHAnsi"/>
          <w:color w:val="FF0000"/>
          <w:sz w:val="36"/>
          <w:szCs w:val="36"/>
          <w:vertAlign w:val="superscript"/>
        </w:rPr>
        <w:t>nd</w:t>
      </w:r>
      <w:r>
        <w:rPr>
          <w:rFonts w:asciiTheme="majorHAnsi" w:hAnsiTheme="majorHAnsi"/>
          <w:color w:val="FF0000"/>
          <w:sz w:val="36"/>
          <w:szCs w:val="36"/>
        </w:rPr>
        <w:t xml:space="preserve"> July</w:t>
      </w:r>
      <w:r w:rsidR="00EE3B8B">
        <w:rPr>
          <w:rFonts w:asciiTheme="majorHAnsi" w:hAnsiTheme="majorHAnsi"/>
          <w:b/>
          <w:color w:val="FF0000"/>
          <w:sz w:val="36"/>
          <w:szCs w:val="36"/>
        </w:rPr>
        <w:t xml:space="preserve"> 2020</w:t>
      </w:r>
    </w:p>
    <w:p w14:paraId="3AA6FFB5" w14:textId="77777777" w:rsidR="00FA3605" w:rsidRDefault="00FA3605">
      <w:pPr>
        <w:pStyle w:val="Standard"/>
      </w:pPr>
    </w:p>
    <w:p w14:paraId="3AA6FFB6"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AF0E8B">
        <w:rPr>
          <w:rFonts w:ascii="Maiandra GD" w:hAnsi="Maiandra GD"/>
        </w:rPr>
        <w:t>Marie-</w:t>
      </w:r>
      <w:proofErr w:type="spellStart"/>
      <w:r w:rsidR="00AF0E8B">
        <w:rPr>
          <w:rFonts w:ascii="Maiandra GD" w:hAnsi="Maiandra GD"/>
        </w:rPr>
        <w:t>Luise</w:t>
      </w:r>
      <w:proofErr w:type="spellEnd"/>
      <w:r w:rsidR="00AF0E8B">
        <w:rPr>
          <w:rFonts w:ascii="Maiandra GD" w:hAnsi="Maiandra GD"/>
        </w:rPr>
        <w:t xml:space="preserve"> MacDonald (MLM Chair) / </w:t>
      </w:r>
      <w:r w:rsidR="00F36962">
        <w:rPr>
          <w:rFonts w:ascii="Maiandra GD" w:hAnsi="Maiandra GD"/>
        </w:rPr>
        <w:t>Fiona Cameron (FC)/ David Kirkham (DK)</w:t>
      </w:r>
      <w:r w:rsidR="00F36962" w:rsidRPr="00D5371D">
        <w:rPr>
          <w:rFonts w:ascii="Maiandra GD" w:hAnsi="Maiandra GD"/>
        </w:rPr>
        <w:t xml:space="preserve"> </w:t>
      </w:r>
      <w:r w:rsidR="00F36962">
        <w:rPr>
          <w:rFonts w:ascii="Maiandra GD" w:hAnsi="Maiandra GD"/>
        </w:rPr>
        <w:t>/</w:t>
      </w:r>
      <w:r w:rsidR="004930C6">
        <w:rPr>
          <w:rFonts w:ascii="Maiandra GD" w:hAnsi="Maiandra GD"/>
        </w:rPr>
        <w:t xml:space="preserve"> </w:t>
      </w:r>
      <w:r w:rsidR="00EE3B8B">
        <w:rPr>
          <w:rFonts w:ascii="Maiandra GD" w:hAnsi="Maiandra GD"/>
        </w:rPr>
        <w:t xml:space="preserve">David John Cameron (DJC) </w:t>
      </w:r>
      <w:r w:rsidR="00255790">
        <w:rPr>
          <w:rFonts w:ascii="Maiandra GD" w:hAnsi="Maiandra GD"/>
        </w:rPr>
        <w:t xml:space="preserve">/ </w:t>
      </w:r>
      <w:r w:rsidR="00A5488C">
        <w:rPr>
          <w:rFonts w:ascii="Maiandra GD" w:hAnsi="Maiandra GD"/>
        </w:rPr>
        <w:t>Becky Dacre (BD)(mins)</w:t>
      </w:r>
    </w:p>
    <w:p w14:paraId="3AA6FFB7" w14:textId="77777777" w:rsidR="00A5488C" w:rsidRDefault="00A5488C">
      <w:pPr>
        <w:pStyle w:val="Standard"/>
        <w:rPr>
          <w:rFonts w:ascii="Maiandra GD" w:hAnsi="Maiandra GD"/>
        </w:rPr>
      </w:pPr>
    </w:p>
    <w:p w14:paraId="3AA6FFB8" w14:textId="77777777" w:rsidR="00EF16D2" w:rsidRDefault="007F2C45">
      <w:pPr>
        <w:pStyle w:val="Standard"/>
        <w:rPr>
          <w:rFonts w:ascii="Maiandra GD" w:hAnsi="Maiandra GD"/>
        </w:rPr>
      </w:pPr>
      <w:r>
        <w:rPr>
          <w:rFonts w:ascii="Maiandra GD" w:hAnsi="Maiandra GD"/>
        </w:rPr>
        <w:t xml:space="preserve">Note: Meeting by </w:t>
      </w:r>
      <w:r w:rsidR="00540F7F">
        <w:rPr>
          <w:rFonts w:ascii="Maiandra GD" w:hAnsi="Maiandra GD"/>
        </w:rPr>
        <w:t>Zoom (no meeting notes from last week as meeting had to b</w:t>
      </w:r>
      <w:r w:rsidR="00E5660D">
        <w:rPr>
          <w:rFonts w:ascii="Maiandra GD" w:hAnsi="Maiandra GD"/>
        </w:rPr>
        <w:t>e aborted due to poor internet)</w:t>
      </w:r>
      <w:r w:rsidR="004E060F">
        <w:rPr>
          <w:rFonts w:ascii="Maiandra GD" w:hAnsi="Maiandra GD"/>
        </w:rPr>
        <w:t xml:space="preserve"> </w:t>
      </w:r>
    </w:p>
    <w:p w14:paraId="3AA6FFB9" w14:textId="77777777" w:rsidR="00D5371D" w:rsidRDefault="00D5371D">
      <w:pPr>
        <w:pStyle w:val="Standard"/>
        <w:rPr>
          <w:rFonts w:ascii="Maiandra GD" w:hAnsi="Maiandra GD"/>
        </w:rPr>
      </w:pPr>
    </w:p>
    <w:p w14:paraId="3AA6FFBA"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F36962">
        <w:rPr>
          <w:rFonts w:ascii="Maiandra GD" w:hAnsi="Maiandra GD"/>
        </w:rPr>
        <w:t xml:space="preserve">- </w:t>
      </w:r>
      <w:r w:rsidR="00AF0E8B">
        <w:rPr>
          <w:rFonts w:ascii="Maiandra GD" w:hAnsi="Maiandra GD"/>
        </w:rPr>
        <w:t xml:space="preserve">Lesley </w:t>
      </w:r>
      <w:proofErr w:type="spellStart"/>
      <w:r w:rsidR="00AF0E8B">
        <w:rPr>
          <w:rFonts w:ascii="Maiandra GD" w:hAnsi="Maiandra GD"/>
        </w:rPr>
        <w:t>MacMaster</w:t>
      </w:r>
      <w:proofErr w:type="spellEnd"/>
      <w:r w:rsidR="00AF0E8B">
        <w:rPr>
          <w:rFonts w:ascii="Maiandra GD" w:hAnsi="Maiandra GD"/>
        </w:rPr>
        <w:t xml:space="preserve"> (LM) / Angela Williams (AW)</w:t>
      </w:r>
    </w:p>
    <w:p w14:paraId="3AA6FFBB" w14:textId="77777777" w:rsidR="00D5371D" w:rsidRDefault="00D5371D" w:rsidP="00D5371D">
      <w:pPr>
        <w:pStyle w:val="Standard"/>
        <w:rPr>
          <w:rFonts w:ascii="Maiandra GD" w:hAnsi="Maiandra GD"/>
        </w:rPr>
      </w:pPr>
    </w:p>
    <w:p w14:paraId="3AA6FFBC" w14:textId="7954571A" w:rsidR="00AF0E8B" w:rsidRDefault="00D5371D" w:rsidP="00AF0E8B">
      <w:pPr>
        <w:pStyle w:val="Standard"/>
        <w:rPr>
          <w:rFonts w:ascii="Maiandra GD" w:hAnsi="Maiandra GD"/>
        </w:rPr>
      </w:pPr>
      <w:r>
        <w:rPr>
          <w:rFonts w:ascii="Maiandra GD" w:hAnsi="Maiandra GD"/>
        </w:rPr>
        <w:t>2</w:t>
      </w:r>
      <w:r>
        <w:rPr>
          <w:rFonts w:ascii="Maiandra GD" w:hAnsi="Maiandra GD"/>
        </w:rPr>
        <w:tab/>
      </w:r>
      <w:r w:rsidR="00AF0E8B" w:rsidRPr="00540F7F">
        <w:rPr>
          <w:rFonts w:ascii="Maiandra GD" w:hAnsi="Maiandra GD"/>
          <w:b/>
        </w:rPr>
        <w:t>Trailer/Chipper</w:t>
      </w:r>
      <w:r w:rsidR="00540F7F">
        <w:rPr>
          <w:rFonts w:ascii="Maiandra GD" w:hAnsi="Maiandra GD"/>
          <w:b/>
        </w:rPr>
        <w:tab/>
      </w:r>
      <w:r w:rsidR="00AF0E8B">
        <w:rPr>
          <w:rFonts w:ascii="Maiandra GD" w:hAnsi="Maiandra GD"/>
        </w:rPr>
        <w:t xml:space="preserve">These items were donated to ACC from Lochaber Environmental Group when the community compost site closed in </w:t>
      </w:r>
      <w:r w:rsidR="0086514F">
        <w:rPr>
          <w:rFonts w:ascii="Maiandra GD" w:hAnsi="Maiandra GD"/>
        </w:rPr>
        <w:t>201</w:t>
      </w:r>
      <w:r w:rsidR="00113B34">
        <w:rPr>
          <w:rFonts w:ascii="Maiandra GD" w:hAnsi="Maiandra GD"/>
        </w:rPr>
        <w:t>6</w:t>
      </w:r>
      <w:r w:rsidR="0086514F">
        <w:rPr>
          <w:rFonts w:ascii="Maiandra GD" w:hAnsi="Maiandra GD"/>
        </w:rPr>
        <w:t>.</w:t>
      </w:r>
      <w:r w:rsidR="001A05DA">
        <w:rPr>
          <w:rFonts w:ascii="Maiandra GD" w:hAnsi="Maiandra GD"/>
        </w:rPr>
        <w:t xml:space="preserve"> All directors agreed best option is to sell both items. Online best opti</w:t>
      </w:r>
      <w:r w:rsidR="00F61DD2">
        <w:rPr>
          <w:rFonts w:ascii="Maiandra GD" w:hAnsi="Maiandra GD"/>
        </w:rPr>
        <w:t xml:space="preserve">on, possibly Facebook Reuse page. </w:t>
      </w:r>
      <w:r w:rsidR="00714D8E">
        <w:rPr>
          <w:rFonts w:ascii="Maiandra GD" w:hAnsi="Maiandra GD"/>
        </w:rPr>
        <w:t xml:space="preserve">To start with chipper and trailer and then continuing with other items. </w:t>
      </w:r>
      <w:r w:rsidR="00F61DD2">
        <w:rPr>
          <w:rFonts w:ascii="Maiandra GD" w:hAnsi="Maiandra GD"/>
        </w:rPr>
        <w:t xml:space="preserve">Need to be able to take bids with a </w:t>
      </w:r>
      <w:r w:rsidR="00714D8E">
        <w:rPr>
          <w:rFonts w:ascii="Maiandra GD" w:hAnsi="Maiandra GD"/>
        </w:rPr>
        <w:t xml:space="preserve">given </w:t>
      </w:r>
      <w:r w:rsidR="00F61DD2">
        <w:rPr>
          <w:rFonts w:ascii="Maiandra GD" w:hAnsi="Maiandra GD"/>
        </w:rPr>
        <w:t xml:space="preserve">time limit. Offer delivery as otherwise people will advertise through buy swap sell Lochaber. </w:t>
      </w:r>
    </w:p>
    <w:p w14:paraId="3AA6FFBD" w14:textId="77777777" w:rsidR="00F61DD2" w:rsidRDefault="00F61DD2" w:rsidP="00AF0E8B">
      <w:pPr>
        <w:pStyle w:val="Standard"/>
        <w:rPr>
          <w:rFonts w:ascii="Maiandra GD" w:hAnsi="Maiandra GD"/>
        </w:rPr>
      </w:pPr>
      <w:proofErr w:type="gramStart"/>
      <w:r>
        <w:rPr>
          <w:rFonts w:ascii="Maiandra GD" w:hAnsi="Maiandra GD"/>
        </w:rPr>
        <w:t>Also</w:t>
      </w:r>
      <w:proofErr w:type="gramEnd"/>
      <w:r>
        <w:rPr>
          <w:rFonts w:ascii="Maiandra GD" w:hAnsi="Maiandra GD"/>
        </w:rPr>
        <w:t xml:space="preserve"> directors agreed to not reopening shed and to use </w:t>
      </w:r>
      <w:proofErr w:type="spellStart"/>
      <w:r>
        <w:rPr>
          <w:rFonts w:ascii="Maiandra GD" w:hAnsi="Maiandra GD"/>
        </w:rPr>
        <w:t>Roshven</w:t>
      </w:r>
      <w:proofErr w:type="spellEnd"/>
      <w:r>
        <w:rPr>
          <w:rFonts w:ascii="Maiandra GD" w:hAnsi="Maiandra GD"/>
        </w:rPr>
        <w:t xml:space="preserve"> room at centre instead. Need to be strict about what is taken into centre.</w:t>
      </w:r>
      <w:r w:rsidR="00714D8E">
        <w:rPr>
          <w:rFonts w:ascii="Maiandra GD" w:hAnsi="Maiandra GD"/>
        </w:rPr>
        <w:t xml:space="preserve"> Agreed to only partition room if necessary if bookings are enough to warrant it.</w:t>
      </w:r>
      <w:r>
        <w:rPr>
          <w:rFonts w:ascii="Maiandra GD" w:hAnsi="Maiandra GD"/>
        </w:rPr>
        <w:t xml:space="preserve"> Try to do as much as possible online with items going straight from one person’s house to another. To talk to Fiona.</w:t>
      </w:r>
      <w:r w:rsidR="00714D8E">
        <w:rPr>
          <w:rFonts w:ascii="Maiandra GD" w:hAnsi="Maiandra GD"/>
        </w:rPr>
        <w:t xml:space="preserve"> Agreed a good opportunity to change way shed is run.</w:t>
      </w:r>
    </w:p>
    <w:p w14:paraId="3AA6FFBE" w14:textId="77777777" w:rsidR="00F61DD2" w:rsidRDefault="00F61DD2" w:rsidP="00AF0E8B">
      <w:pPr>
        <w:pStyle w:val="Standard"/>
        <w:rPr>
          <w:rFonts w:ascii="Maiandra GD" w:hAnsi="Maiandra GD"/>
        </w:rPr>
      </w:pPr>
      <w:r>
        <w:rPr>
          <w:rFonts w:ascii="Maiandra GD" w:hAnsi="Maiandra GD"/>
        </w:rPr>
        <w:t>BD/LM to set up Reuse page.</w:t>
      </w:r>
    </w:p>
    <w:p w14:paraId="3AA6FFBF" w14:textId="72BC7F1B" w:rsidR="00F61DD2" w:rsidRDefault="00F61DD2" w:rsidP="00AF0E8B">
      <w:pPr>
        <w:pStyle w:val="Standard"/>
        <w:rPr>
          <w:rFonts w:ascii="Maiandra GD" w:hAnsi="Maiandra GD"/>
        </w:rPr>
      </w:pPr>
      <w:r>
        <w:rPr>
          <w:rFonts w:ascii="Maiandra GD" w:hAnsi="Maiandra GD"/>
        </w:rPr>
        <w:t xml:space="preserve">Timescale: Empty shed by end August. Open new shop in centre when ready but can continue to sell items in between. Big </w:t>
      </w:r>
      <w:r w:rsidR="00714D8E">
        <w:rPr>
          <w:rFonts w:ascii="Maiandra GD" w:hAnsi="Maiandra GD"/>
        </w:rPr>
        <w:t xml:space="preserve">auction style </w:t>
      </w:r>
      <w:r>
        <w:rPr>
          <w:rFonts w:ascii="Maiandra GD" w:hAnsi="Maiandra GD"/>
        </w:rPr>
        <w:t>sale at old shed</w:t>
      </w:r>
      <w:r w:rsidR="00714D8E">
        <w:rPr>
          <w:rFonts w:ascii="Maiandra GD" w:hAnsi="Maiandra GD"/>
        </w:rPr>
        <w:t xml:space="preserve"> mid-August possibly with good items that </w:t>
      </w:r>
      <w:proofErr w:type="gramStart"/>
      <w:r w:rsidR="00714D8E">
        <w:rPr>
          <w:rFonts w:ascii="Maiandra GD" w:hAnsi="Maiandra GD"/>
        </w:rPr>
        <w:t>haven’t</w:t>
      </w:r>
      <w:proofErr w:type="gramEnd"/>
      <w:r w:rsidR="00714D8E">
        <w:rPr>
          <w:rFonts w:ascii="Maiandra GD" w:hAnsi="Maiandra GD"/>
        </w:rPr>
        <w:t xml:space="preserve"> been got rid of. To recycle or dismantle as much as possible, then skips if necessary. Fort William recycling site only open on a partial basis yet. </w:t>
      </w:r>
    </w:p>
    <w:p w14:paraId="3AA6FFC0" w14:textId="77777777" w:rsidR="00714D8E" w:rsidRDefault="00714D8E" w:rsidP="00AF0E8B">
      <w:pPr>
        <w:pStyle w:val="Standard"/>
        <w:rPr>
          <w:rFonts w:ascii="Maiandra GD" w:hAnsi="Maiandra GD"/>
        </w:rPr>
      </w:pPr>
    </w:p>
    <w:p w14:paraId="3AA6FFC1" w14:textId="77777777" w:rsidR="00714D8E" w:rsidRDefault="00714D8E" w:rsidP="00AF0E8B">
      <w:pPr>
        <w:pStyle w:val="Standard"/>
        <w:rPr>
          <w:rFonts w:ascii="Maiandra GD" w:hAnsi="Maiandra GD"/>
        </w:rPr>
      </w:pPr>
      <w:r w:rsidRPr="00540F7F">
        <w:rPr>
          <w:rFonts w:ascii="Maiandra GD" w:hAnsi="Maiandra GD"/>
          <w:b/>
        </w:rPr>
        <w:t>Compost Site</w:t>
      </w:r>
      <w:r>
        <w:rPr>
          <w:rFonts w:ascii="Maiandra GD" w:hAnsi="Maiandra GD"/>
        </w:rPr>
        <w:tab/>
        <w:t>- AW had a look at the site and suggested there was little that was salvageable. BD to check out shed to see if movable. BD to put up signs saying no tipping etc. Also new sign for wood school.</w:t>
      </w:r>
    </w:p>
    <w:p w14:paraId="3AA6FFC2" w14:textId="77777777" w:rsidR="00714D8E" w:rsidRDefault="00714D8E" w:rsidP="00AF0E8B">
      <w:pPr>
        <w:pStyle w:val="Standard"/>
        <w:rPr>
          <w:rFonts w:ascii="Maiandra GD" w:hAnsi="Maiandra GD"/>
        </w:rPr>
      </w:pPr>
      <w:r>
        <w:rPr>
          <w:rFonts w:ascii="Maiandra GD" w:hAnsi="Maiandra GD"/>
        </w:rPr>
        <w:t>BD to chase Forestry Commission up about lease</w:t>
      </w:r>
      <w:r w:rsidR="00540F7F">
        <w:rPr>
          <w:rFonts w:ascii="Maiandra GD" w:hAnsi="Maiandra GD"/>
        </w:rPr>
        <w:t>/maintenance of track.</w:t>
      </w:r>
    </w:p>
    <w:p w14:paraId="3AA6FFC3" w14:textId="77777777" w:rsidR="00540F7F" w:rsidRDefault="00540F7F" w:rsidP="00AF0E8B">
      <w:pPr>
        <w:pStyle w:val="Standard"/>
        <w:rPr>
          <w:rFonts w:ascii="Maiandra GD" w:hAnsi="Maiandra GD"/>
        </w:rPr>
      </w:pPr>
    </w:p>
    <w:p w14:paraId="3AA6FFC4" w14:textId="5674436D" w:rsidR="00540F7F" w:rsidRDefault="00540F7F" w:rsidP="00AF0E8B">
      <w:pPr>
        <w:pStyle w:val="Standard"/>
        <w:rPr>
          <w:rFonts w:ascii="Maiandra GD" w:hAnsi="Maiandra GD"/>
        </w:rPr>
      </w:pPr>
      <w:r>
        <w:rPr>
          <w:rFonts w:ascii="Maiandra GD" w:hAnsi="Maiandra GD"/>
        </w:rPr>
        <w:t xml:space="preserve">Discussion about </w:t>
      </w:r>
      <w:r w:rsidRPr="00540F7F">
        <w:rPr>
          <w:rFonts w:ascii="Maiandra GD" w:hAnsi="Maiandra GD"/>
          <w:b/>
        </w:rPr>
        <w:t>Lunch Club/Produce markets/using volunteers</w:t>
      </w:r>
      <w:r>
        <w:rPr>
          <w:rFonts w:ascii="Maiandra GD" w:hAnsi="Maiandra GD"/>
        </w:rPr>
        <w:t xml:space="preserve"> lead to a decision to not open any of these up yet as all activities involve clos</w:t>
      </w:r>
      <w:r w:rsidR="00C20EC5">
        <w:rPr>
          <w:rFonts w:ascii="Maiandra GD" w:hAnsi="Maiandra GD"/>
        </w:rPr>
        <w:t>e</w:t>
      </w:r>
      <w:r>
        <w:rPr>
          <w:rFonts w:ascii="Maiandra GD" w:hAnsi="Maiandra GD"/>
        </w:rPr>
        <w:t xml:space="preserve"> working and/or vulnerable people.</w:t>
      </w:r>
    </w:p>
    <w:p w14:paraId="3AA6FFC5" w14:textId="77777777" w:rsidR="00540F7F" w:rsidRDefault="00540F7F" w:rsidP="00AF0E8B">
      <w:pPr>
        <w:pStyle w:val="Standard"/>
        <w:rPr>
          <w:rFonts w:ascii="Maiandra GD" w:hAnsi="Maiandra GD"/>
        </w:rPr>
      </w:pPr>
    </w:p>
    <w:p w14:paraId="3AA6FFC6" w14:textId="77777777" w:rsidR="00540F7F" w:rsidRDefault="00540F7F" w:rsidP="00AF0E8B">
      <w:pPr>
        <w:pStyle w:val="Standard"/>
        <w:rPr>
          <w:rFonts w:ascii="Maiandra GD" w:hAnsi="Maiandra GD"/>
        </w:rPr>
      </w:pPr>
      <w:r>
        <w:rPr>
          <w:rFonts w:ascii="Maiandra GD" w:hAnsi="Maiandra GD"/>
          <w:b/>
        </w:rPr>
        <w:t>Café roof</w:t>
      </w:r>
      <w:r>
        <w:rPr>
          <w:rFonts w:ascii="Maiandra GD" w:hAnsi="Maiandra GD"/>
          <w:b/>
        </w:rPr>
        <w:tab/>
      </w:r>
      <w:r>
        <w:rPr>
          <w:rFonts w:ascii="Maiandra GD" w:hAnsi="Maiandra GD"/>
        </w:rPr>
        <w:t>Awaiting quote from Alistair Cameron (</w:t>
      </w:r>
      <w:proofErr w:type="spellStart"/>
      <w:r>
        <w:rPr>
          <w:rFonts w:ascii="Maiandra GD" w:hAnsi="Maiandra GD"/>
        </w:rPr>
        <w:t>Ardtoe</w:t>
      </w:r>
      <w:proofErr w:type="spellEnd"/>
      <w:r>
        <w:rPr>
          <w:rFonts w:ascii="Maiandra GD" w:hAnsi="Maiandra GD"/>
        </w:rPr>
        <w:t>) after BD met on site. Nobody sure when café re-opening.</w:t>
      </w:r>
    </w:p>
    <w:p w14:paraId="3AA6FFC7" w14:textId="77777777" w:rsidR="00540F7F" w:rsidRDefault="00540F7F" w:rsidP="00AF0E8B">
      <w:pPr>
        <w:pStyle w:val="Standard"/>
        <w:rPr>
          <w:rFonts w:ascii="Maiandra GD" w:hAnsi="Maiandra GD"/>
        </w:rPr>
      </w:pPr>
    </w:p>
    <w:p w14:paraId="3AA6FFC8" w14:textId="49F0E8DF" w:rsidR="00540F7F" w:rsidRDefault="00540F7F" w:rsidP="00AF0E8B">
      <w:pPr>
        <w:pStyle w:val="Standard"/>
        <w:rPr>
          <w:rFonts w:ascii="Maiandra GD" w:hAnsi="Maiandra GD"/>
        </w:rPr>
      </w:pPr>
      <w:r>
        <w:rPr>
          <w:rFonts w:ascii="Maiandra GD" w:hAnsi="Maiandra GD"/>
          <w:b/>
        </w:rPr>
        <w:t xml:space="preserve">Centre - </w:t>
      </w:r>
      <w:r w:rsidRPr="00540F7F">
        <w:rPr>
          <w:rFonts w:ascii="Maiandra GD" w:hAnsi="Maiandra GD"/>
        </w:rPr>
        <w:t xml:space="preserve">Painting rooms </w:t>
      </w:r>
      <w:r>
        <w:rPr>
          <w:rFonts w:ascii="Maiandra GD" w:hAnsi="Maiandra GD"/>
        </w:rPr>
        <w:t>- aim to finish next week.</w:t>
      </w:r>
    </w:p>
    <w:p w14:paraId="3AA6FFC9" w14:textId="77777777" w:rsidR="00540F7F" w:rsidRDefault="00540F7F" w:rsidP="00AF0E8B">
      <w:pPr>
        <w:pStyle w:val="Standard"/>
        <w:rPr>
          <w:rFonts w:ascii="Maiandra GD" w:hAnsi="Maiandra GD"/>
        </w:rPr>
      </w:pPr>
      <w:r>
        <w:rPr>
          <w:rFonts w:ascii="Maiandra GD" w:hAnsi="Maiandra GD"/>
        </w:rPr>
        <w:t>DJC said hair washing sink in the ‘Shiel’ Room is cracked and is to be replaced by an ordinary sink.</w:t>
      </w:r>
    </w:p>
    <w:p w14:paraId="3AA6FFCA" w14:textId="77777777" w:rsidR="00540F7F" w:rsidRDefault="00540F7F" w:rsidP="00AF0E8B">
      <w:pPr>
        <w:pStyle w:val="Standard"/>
        <w:rPr>
          <w:rFonts w:ascii="Maiandra GD" w:hAnsi="Maiandra GD"/>
        </w:rPr>
      </w:pPr>
    </w:p>
    <w:p w14:paraId="3AA6FFCB" w14:textId="6D16E9B6" w:rsidR="00540F7F" w:rsidRDefault="00540F7F" w:rsidP="00AF0E8B">
      <w:pPr>
        <w:pStyle w:val="Standard"/>
        <w:rPr>
          <w:rFonts w:ascii="Maiandra GD" w:hAnsi="Maiandra GD"/>
        </w:rPr>
      </w:pPr>
      <w:r>
        <w:rPr>
          <w:rFonts w:ascii="Maiandra GD" w:hAnsi="Maiandra GD"/>
          <w:b/>
        </w:rPr>
        <w:t>Masks</w:t>
      </w:r>
      <w:r>
        <w:rPr>
          <w:rFonts w:ascii="Maiandra GD" w:hAnsi="Maiandra GD"/>
          <w:b/>
        </w:rPr>
        <w:tab/>
      </w:r>
      <w:r>
        <w:rPr>
          <w:rFonts w:ascii="Maiandra GD" w:hAnsi="Maiandra GD"/>
        </w:rPr>
        <w:t xml:space="preserve"> - some still being made and DJC has some elastic but will need more.</w:t>
      </w:r>
    </w:p>
    <w:p w14:paraId="3AA6FFCC" w14:textId="77777777" w:rsidR="00540F7F" w:rsidRDefault="00540F7F" w:rsidP="00AF0E8B">
      <w:pPr>
        <w:pStyle w:val="Standard"/>
        <w:rPr>
          <w:rFonts w:ascii="Maiandra GD" w:hAnsi="Maiandra GD"/>
        </w:rPr>
      </w:pPr>
    </w:p>
    <w:p w14:paraId="3AA6FFCD" w14:textId="77777777" w:rsidR="00540F7F" w:rsidRDefault="00540F7F" w:rsidP="00AF0E8B">
      <w:pPr>
        <w:pStyle w:val="Standard"/>
        <w:rPr>
          <w:rFonts w:ascii="Maiandra GD" w:hAnsi="Maiandra GD"/>
        </w:rPr>
      </w:pPr>
      <w:r>
        <w:rPr>
          <w:rFonts w:ascii="Maiandra GD" w:hAnsi="Maiandra GD"/>
          <w:b/>
        </w:rPr>
        <w:t xml:space="preserve">Morrison’s delivery – </w:t>
      </w:r>
      <w:r>
        <w:rPr>
          <w:rFonts w:ascii="Maiandra GD" w:hAnsi="Maiandra GD"/>
        </w:rPr>
        <w:t xml:space="preserve">They are to deliver to </w:t>
      </w:r>
      <w:proofErr w:type="spellStart"/>
      <w:r>
        <w:rPr>
          <w:rFonts w:ascii="Maiandra GD" w:hAnsi="Maiandra GD"/>
        </w:rPr>
        <w:t>Acharacle</w:t>
      </w:r>
      <w:proofErr w:type="spellEnd"/>
      <w:r>
        <w:rPr>
          <w:rFonts w:ascii="Maiandra GD" w:hAnsi="Maiandra GD"/>
        </w:rPr>
        <w:t xml:space="preserve"> area from next week, so ACC delivery will not be needed. ACC still to pick up from the vets and LBS but no requests so far.</w:t>
      </w:r>
    </w:p>
    <w:p w14:paraId="3AA6FFCE" w14:textId="77777777" w:rsidR="00540F7F" w:rsidRDefault="00540F7F" w:rsidP="00AF0E8B">
      <w:pPr>
        <w:pStyle w:val="Standard"/>
        <w:rPr>
          <w:rFonts w:ascii="Maiandra GD" w:hAnsi="Maiandra GD"/>
        </w:rPr>
      </w:pPr>
    </w:p>
    <w:p w14:paraId="3AA6FFCF" w14:textId="42E62B57" w:rsidR="00540F7F" w:rsidRDefault="00540F7F" w:rsidP="00AF0E8B">
      <w:pPr>
        <w:pStyle w:val="Standard"/>
        <w:rPr>
          <w:rFonts w:ascii="Maiandra GD" w:hAnsi="Maiandra GD"/>
        </w:rPr>
      </w:pPr>
      <w:r>
        <w:rPr>
          <w:rFonts w:ascii="Maiandra GD" w:hAnsi="Maiandra GD"/>
        </w:rPr>
        <w:t>3</w:t>
      </w:r>
      <w:r>
        <w:rPr>
          <w:rFonts w:ascii="Maiandra GD" w:hAnsi="Maiandra GD"/>
        </w:rPr>
        <w:tab/>
        <w:t>Accounts</w:t>
      </w:r>
      <w:r>
        <w:rPr>
          <w:rFonts w:ascii="Maiandra GD" w:hAnsi="Maiandra GD"/>
        </w:rPr>
        <w:tab/>
        <w:t>DJC shared screen and showed</w:t>
      </w:r>
      <w:r w:rsidR="00E5660D">
        <w:rPr>
          <w:rFonts w:ascii="Maiandra GD" w:hAnsi="Maiandra GD"/>
        </w:rPr>
        <w:t xml:space="preserve"> income &amp; expenditure sheet. Agreed to send it out fully next week so all directors could look at it </w:t>
      </w:r>
      <w:r w:rsidR="00E77E2A">
        <w:rPr>
          <w:rFonts w:ascii="Maiandra GD" w:hAnsi="Maiandra GD"/>
        </w:rPr>
        <w:t>in detail</w:t>
      </w:r>
      <w:r w:rsidR="00E5660D">
        <w:rPr>
          <w:rFonts w:ascii="Maiandra GD" w:hAnsi="Maiandra GD"/>
        </w:rPr>
        <w:t xml:space="preserve"> (some of the document </w:t>
      </w:r>
      <w:proofErr w:type="gramStart"/>
      <w:r w:rsidR="00E5660D">
        <w:rPr>
          <w:rFonts w:ascii="Maiandra GD" w:hAnsi="Maiandra GD"/>
        </w:rPr>
        <w:t>couldn’t</w:t>
      </w:r>
      <w:proofErr w:type="gramEnd"/>
      <w:r w:rsidR="00E5660D">
        <w:rPr>
          <w:rFonts w:ascii="Maiandra GD" w:hAnsi="Maiandra GD"/>
        </w:rPr>
        <w:t xml:space="preserve"> be seen</w:t>
      </w:r>
      <w:r w:rsidR="00FE2E4C">
        <w:rPr>
          <w:rFonts w:ascii="Maiandra GD" w:hAnsi="Maiandra GD"/>
        </w:rPr>
        <w:t>)</w:t>
      </w:r>
      <w:r w:rsidR="00E5660D">
        <w:rPr>
          <w:rFonts w:ascii="Maiandra GD" w:hAnsi="Maiandra GD"/>
        </w:rPr>
        <w:t>. DJC/DK to meet Sunday to finalise accounts and DJC to email out on Monday.</w:t>
      </w:r>
    </w:p>
    <w:p w14:paraId="3AA6FFD0" w14:textId="77777777" w:rsidR="00E5660D" w:rsidRDefault="00E5660D" w:rsidP="00AF0E8B">
      <w:pPr>
        <w:pStyle w:val="Standard"/>
        <w:rPr>
          <w:rFonts w:ascii="Maiandra GD" w:hAnsi="Maiandra GD"/>
        </w:rPr>
      </w:pPr>
    </w:p>
    <w:p w14:paraId="3AA6FFD1" w14:textId="77777777" w:rsidR="00E5660D" w:rsidRDefault="00E5660D" w:rsidP="00AF0E8B">
      <w:pPr>
        <w:pStyle w:val="Standard"/>
        <w:rPr>
          <w:rFonts w:ascii="Maiandra GD" w:hAnsi="Maiandra GD"/>
        </w:rPr>
      </w:pPr>
      <w:r>
        <w:rPr>
          <w:rFonts w:ascii="Maiandra GD" w:hAnsi="Maiandra GD"/>
        </w:rPr>
        <w:t>4</w:t>
      </w:r>
      <w:r>
        <w:rPr>
          <w:rFonts w:ascii="Maiandra GD" w:hAnsi="Maiandra GD"/>
        </w:rPr>
        <w:tab/>
      </w:r>
      <w:proofErr w:type="spellStart"/>
      <w:r>
        <w:rPr>
          <w:rFonts w:ascii="Maiandra GD" w:hAnsi="Maiandra GD"/>
        </w:rPr>
        <w:t>Sunart</w:t>
      </w:r>
      <w:proofErr w:type="spellEnd"/>
      <w:r>
        <w:rPr>
          <w:rFonts w:ascii="Maiandra GD" w:hAnsi="Maiandra GD"/>
        </w:rPr>
        <w:t xml:space="preserve"> Telecom Shares</w:t>
      </w:r>
    </w:p>
    <w:p w14:paraId="3AA6FFD2" w14:textId="77777777" w:rsidR="00E5660D" w:rsidRDefault="00E5660D" w:rsidP="00AF0E8B">
      <w:pPr>
        <w:pStyle w:val="Standard"/>
        <w:rPr>
          <w:rFonts w:ascii="Maiandra GD" w:hAnsi="Maiandra GD"/>
        </w:rPr>
      </w:pPr>
      <w:r>
        <w:rPr>
          <w:rFonts w:ascii="Maiandra GD" w:hAnsi="Maiandra GD"/>
        </w:rPr>
        <w:lastRenderedPageBreak/>
        <w:t>BD to send document that DK produced to DTAS on Monday for their expert advice on how it affects the company.</w:t>
      </w:r>
    </w:p>
    <w:p w14:paraId="3AA6FFD3" w14:textId="77777777" w:rsidR="00E5660D" w:rsidRDefault="00E5660D" w:rsidP="00AF0E8B">
      <w:pPr>
        <w:pStyle w:val="Standard"/>
        <w:rPr>
          <w:rFonts w:ascii="Maiandra GD" w:hAnsi="Maiandra GD"/>
        </w:rPr>
      </w:pPr>
    </w:p>
    <w:p w14:paraId="3AA6FFD4" w14:textId="77777777" w:rsidR="00E5660D" w:rsidRDefault="00E5660D" w:rsidP="00AF0E8B">
      <w:pPr>
        <w:pStyle w:val="Standard"/>
        <w:rPr>
          <w:rFonts w:ascii="Maiandra GD" w:hAnsi="Maiandra GD"/>
        </w:rPr>
      </w:pPr>
      <w:r>
        <w:rPr>
          <w:rFonts w:ascii="Maiandra GD" w:hAnsi="Maiandra GD"/>
        </w:rPr>
        <w:t>ITEMS TO WATCH</w:t>
      </w:r>
    </w:p>
    <w:p w14:paraId="3AA6FFD5" w14:textId="77777777" w:rsidR="00E5660D" w:rsidRDefault="00E5660D" w:rsidP="00AF0E8B">
      <w:pPr>
        <w:pStyle w:val="Standard"/>
        <w:rPr>
          <w:rFonts w:ascii="Maiandra GD" w:hAnsi="Maiandra GD"/>
        </w:rPr>
      </w:pPr>
    </w:p>
    <w:p w14:paraId="3AA6FFD6" w14:textId="17E74CD8" w:rsidR="00E5660D" w:rsidRDefault="00E5660D" w:rsidP="00AF0E8B">
      <w:pPr>
        <w:pStyle w:val="Standard"/>
        <w:rPr>
          <w:rFonts w:ascii="Maiandra GD" w:hAnsi="Maiandra GD"/>
        </w:rPr>
      </w:pPr>
      <w:proofErr w:type="spellStart"/>
      <w:r>
        <w:rPr>
          <w:rFonts w:ascii="Maiandra GD" w:hAnsi="Maiandra GD"/>
          <w:b/>
        </w:rPr>
        <w:t>Na’vi</w:t>
      </w:r>
      <w:proofErr w:type="spellEnd"/>
      <w:r>
        <w:rPr>
          <w:rFonts w:ascii="Maiandra GD" w:hAnsi="Maiandra GD"/>
          <w:b/>
        </w:rPr>
        <w:t xml:space="preserve"> lease</w:t>
      </w:r>
      <w:r>
        <w:rPr>
          <w:rFonts w:ascii="Maiandra GD" w:hAnsi="Maiandra GD"/>
        </w:rPr>
        <w:tab/>
        <w:t xml:space="preserve">They will be vacating the shop soon and are keen to not have to pay rates on both properties. They can get exemption for one property but not </w:t>
      </w:r>
      <w:proofErr w:type="gramStart"/>
      <w:r>
        <w:rPr>
          <w:rFonts w:ascii="Maiandra GD" w:hAnsi="Maiandra GD"/>
        </w:rPr>
        <w:t>both if</w:t>
      </w:r>
      <w:proofErr w:type="gramEnd"/>
      <w:r>
        <w:rPr>
          <w:rFonts w:ascii="Maiandra GD" w:hAnsi="Maiandra GD"/>
        </w:rPr>
        <w:t xml:space="preserve"> one is empty. They </w:t>
      </w:r>
      <w:proofErr w:type="gramStart"/>
      <w:r>
        <w:rPr>
          <w:rFonts w:ascii="Maiandra GD" w:hAnsi="Maiandra GD"/>
        </w:rPr>
        <w:t>have to</w:t>
      </w:r>
      <w:proofErr w:type="gramEnd"/>
      <w:r>
        <w:rPr>
          <w:rFonts w:ascii="Maiandra GD" w:hAnsi="Maiandra GD"/>
        </w:rPr>
        <w:t xml:space="preserve"> pay rent till end of tenancy and have agreed this. They suggest</w:t>
      </w:r>
      <w:r w:rsidR="00374D03">
        <w:rPr>
          <w:rFonts w:ascii="Maiandra GD" w:hAnsi="Maiandra GD"/>
        </w:rPr>
        <w:t>ed</w:t>
      </w:r>
      <w:r>
        <w:rPr>
          <w:rFonts w:ascii="Maiandra GD" w:hAnsi="Maiandra GD"/>
        </w:rPr>
        <w:t xml:space="preserve"> </w:t>
      </w:r>
      <w:r w:rsidR="00DE34A4">
        <w:rPr>
          <w:rFonts w:ascii="Maiandra GD" w:hAnsi="Maiandra GD"/>
        </w:rPr>
        <w:t>subletting</w:t>
      </w:r>
      <w:r>
        <w:rPr>
          <w:rFonts w:ascii="Maiandra GD" w:hAnsi="Maiandra GD"/>
        </w:rPr>
        <w:t xml:space="preserve"> to new business rent free. Directors agreed that best for them to surrender lease, pay rent and move out. ACC to advertise and possibly give new tenant a </w:t>
      </w:r>
      <w:r w:rsidR="006110AB">
        <w:rPr>
          <w:rFonts w:ascii="Maiandra GD" w:hAnsi="Maiandra GD"/>
        </w:rPr>
        <w:t>rent-free</w:t>
      </w:r>
      <w:r>
        <w:rPr>
          <w:rFonts w:ascii="Maiandra GD" w:hAnsi="Maiandra GD"/>
        </w:rPr>
        <w:t xml:space="preserve"> period as incentive. Tentative suggestion to use it for reuse project, but not thought to be viable after discussion.</w:t>
      </w:r>
    </w:p>
    <w:p w14:paraId="3AA6FFD7" w14:textId="09FEF94D" w:rsidR="00E5660D" w:rsidRDefault="00E5660D" w:rsidP="00AF0E8B">
      <w:pPr>
        <w:pStyle w:val="Standard"/>
        <w:rPr>
          <w:rFonts w:ascii="Maiandra GD" w:hAnsi="Maiandra GD"/>
        </w:rPr>
      </w:pPr>
      <w:r>
        <w:rPr>
          <w:rFonts w:ascii="Maiandra GD" w:hAnsi="Maiandra GD"/>
        </w:rPr>
        <w:t xml:space="preserve">DK to speak to Ali from </w:t>
      </w:r>
      <w:proofErr w:type="spellStart"/>
      <w:r>
        <w:rPr>
          <w:rFonts w:ascii="Maiandra GD" w:hAnsi="Maiandra GD"/>
        </w:rPr>
        <w:t>Na’vi</w:t>
      </w:r>
      <w:proofErr w:type="spellEnd"/>
      <w:r>
        <w:rPr>
          <w:rFonts w:ascii="Maiandra GD" w:hAnsi="Maiandra GD"/>
        </w:rPr>
        <w:t xml:space="preserve"> to suggest this </w:t>
      </w:r>
      <w:r w:rsidR="006110AB">
        <w:rPr>
          <w:rFonts w:ascii="Maiandra GD" w:hAnsi="Maiandra GD"/>
        </w:rPr>
        <w:t>and</w:t>
      </w:r>
      <w:r>
        <w:rPr>
          <w:rFonts w:ascii="Maiandra GD" w:hAnsi="Maiandra GD"/>
        </w:rPr>
        <w:t xml:space="preserve"> to ask for contribution to heat and light etc up to end of tenancy period.</w:t>
      </w:r>
    </w:p>
    <w:p w14:paraId="3AA6FFD8" w14:textId="77777777" w:rsidR="00E5660D" w:rsidRDefault="00E5660D" w:rsidP="00AF0E8B">
      <w:pPr>
        <w:pStyle w:val="Standard"/>
        <w:rPr>
          <w:rFonts w:ascii="Maiandra GD" w:hAnsi="Maiandra GD"/>
        </w:rPr>
      </w:pPr>
    </w:p>
    <w:p w14:paraId="3AA6FFD9" w14:textId="77777777" w:rsidR="00E5660D" w:rsidRDefault="00FA3A80" w:rsidP="00AF0E8B">
      <w:pPr>
        <w:pStyle w:val="Standard"/>
        <w:rPr>
          <w:rFonts w:ascii="Maiandra GD" w:hAnsi="Maiandra GD"/>
        </w:rPr>
      </w:pPr>
      <w:r>
        <w:rPr>
          <w:rFonts w:ascii="Maiandra GD" w:hAnsi="Maiandra GD"/>
          <w:b/>
        </w:rPr>
        <w:t>Policies</w:t>
      </w:r>
      <w:r>
        <w:rPr>
          <w:rFonts w:ascii="Maiandra GD" w:hAnsi="Maiandra GD"/>
          <w:b/>
        </w:rPr>
        <w:tab/>
      </w:r>
      <w:r>
        <w:rPr>
          <w:rFonts w:ascii="Maiandra GD" w:hAnsi="Maiandra GD"/>
        </w:rPr>
        <w:t xml:space="preserve"> DJC did update some and BD was to update Health &amp; Safety, but not completed and agreed.</w:t>
      </w:r>
    </w:p>
    <w:p w14:paraId="3AA6FFDA" w14:textId="3585C82E" w:rsidR="00FA3A80" w:rsidRDefault="00FA3A80" w:rsidP="00AF0E8B">
      <w:pPr>
        <w:pStyle w:val="Standard"/>
        <w:rPr>
          <w:rFonts w:ascii="Maiandra GD" w:hAnsi="Maiandra GD"/>
        </w:rPr>
      </w:pPr>
      <w:r>
        <w:rPr>
          <w:rFonts w:ascii="Maiandra GD" w:hAnsi="Maiandra GD"/>
        </w:rPr>
        <w:t>AW mentioned the need for a pack of information for new directors which should include about activities of the company what properties are owned, a bit of background to each project as well as details of what it entails to be a director. Also n</w:t>
      </w:r>
      <w:r w:rsidR="00231827">
        <w:rPr>
          <w:rFonts w:ascii="Maiandra GD" w:hAnsi="Maiandra GD"/>
        </w:rPr>
        <w:t>e</w:t>
      </w:r>
      <w:r>
        <w:rPr>
          <w:rFonts w:ascii="Maiandra GD" w:hAnsi="Maiandra GD"/>
        </w:rPr>
        <w:t>eds updating every 6 months.</w:t>
      </w:r>
    </w:p>
    <w:p w14:paraId="3AA6FFDB" w14:textId="77777777" w:rsidR="00FA3A80" w:rsidRDefault="00FA3A80" w:rsidP="00AF0E8B">
      <w:pPr>
        <w:pStyle w:val="Standard"/>
        <w:rPr>
          <w:rFonts w:ascii="Maiandra GD" w:hAnsi="Maiandra GD"/>
        </w:rPr>
      </w:pPr>
      <w:r>
        <w:rPr>
          <w:rFonts w:ascii="Maiandra GD" w:hAnsi="Maiandra GD"/>
        </w:rPr>
        <w:t>DK also said ACC needs to promote their activities.</w:t>
      </w:r>
    </w:p>
    <w:p w14:paraId="3AA6FFDC" w14:textId="77777777" w:rsidR="00FA3A80" w:rsidRDefault="00FA3A80" w:rsidP="00AF0E8B">
      <w:pPr>
        <w:pStyle w:val="Standard"/>
        <w:rPr>
          <w:rFonts w:ascii="Maiandra GD" w:hAnsi="Maiandra GD"/>
        </w:rPr>
      </w:pPr>
      <w:r>
        <w:rPr>
          <w:rFonts w:ascii="Maiandra GD" w:hAnsi="Maiandra GD"/>
        </w:rPr>
        <w:t>AW/BD to meet to discuss the director information pack.</w:t>
      </w:r>
    </w:p>
    <w:p w14:paraId="3AA6FFDD" w14:textId="77777777" w:rsidR="00FA3A80" w:rsidRDefault="00FA3A80" w:rsidP="00AF0E8B">
      <w:pPr>
        <w:pStyle w:val="Standard"/>
        <w:rPr>
          <w:rFonts w:ascii="Maiandra GD" w:hAnsi="Maiandra GD"/>
        </w:rPr>
      </w:pPr>
    </w:p>
    <w:p w14:paraId="3AA6FFDE" w14:textId="62BF0D72" w:rsidR="00FA3A80" w:rsidRDefault="00FA3A80" w:rsidP="00AF0E8B">
      <w:pPr>
        <w:pStyle w:val="Standard"/>
        <w:rPr>
          <w:rFonts w:ascii="Maiandra GD" w:hAnsi="Maiandra GD"/>
        </w:rPr>
      </w:pPr>
      <w:r>
        <w:rPr>
          <w:rFonts w:ascii="Maiandra GD" w:hAnsi="Maiandra GD"/>
          <w:b/>
        </w:rPr>
        <w:t>Phone box/defib</w:t>
      </w:r>
      <w:r>
        <w:rPr>
          <w:rFonts w:ascii="Maiandra GD" w:hAnsi="Maiandra GD"/>
          <w:b/>
        </w:rPr>
        <w:tab/>
      </w:r>
      <w:r>
        <w:rPr>
          <w:rFonts w:ascii="Maiandra GD" w:hAnsi="Maiandra GD"/>
        </w:rPr>
        <w:t xml:space="preserve">Iain Houston has offered to help renovation. He is to </w:t>
      </w:r>
      <w:r w:rsidR="00F45922">
        <w:rPr>
          <w:rFonts w:ascii="Maiandra GD" w:hAnsi="Maiandra GD"/>
        </w:rPr>
        <w:t>look</w:t>
      </w:r>
      <w:r>
        <w:rPr>
          <w:rFonts w:ascii="Maiandra GD" w:hAnsi="Maiandra GD"/>
        </w:rPr>
        <w:t xml:space="preserve"> </w:t>
      </w:r>
      <w:r w:rsidR="00F45922">
        <w:rPr>
          <w:rFonts w:ascii="Maiandra GD" w:hAnsi="Maiandra GD"/>
        </w:rPr>
        <w:t xml:space="preserve">at it </w:t>
      </w:r>
      <w:r>
        <w:rPr>
          <w:rFonts w:ascii="Maiandra GD" w:hAnsi="Maiandra GD"/>
        </w:rPr>
        <w:t>and liaise with BD.</w:t>
      </w:r>
    </w:p>
    <w:p w14:paraId="3AA6FFDF" w14:textId="77777777" w:rsidR="00FA3A80" w:rsidRDefault="00FA3A80" w:rsidP="00AF0E8B">
      <w:pPr>
        <w:pStyle w:val="Standard"/>
        <w:rPr>
          <w:rFonts w:ascii="Maiandra GD" w:hAnsi="Maiandra GD"/>
        </w:rPr>
      </w:pPr>
    </w:p>
    <w:p w14:paraId="3AA6FFE0" w14:textId="77777777" w:rsidR="00FA3A80" w:rsidRDefault="00FA3A80" w:rsidP="00AF0E8B">
      <w:pPr>
        <w:pStyle w:val="Standard"/>
        <w:rPr>
          <w:rFonts w:ascii="Maiandra GD" w:hAnsi="Maiandra GD"/>
        </w:rPr>
      </w:pPr>
      <w:r>
        <w:rPr>
          <w:rFonts w:ascii="Maiandra GD" w:hAnsi="Maiandra GD"/>
          <w:b/>
        </w:rPr>
        <w:t>Play Park</w:t>
      </w:r>
      <w:r>
        <w:rPr>
          <w:rFonts w:ascii="Maiandra GD" w:hAnsi="Maiandra GD"/>
          <w:b/>
        </w:rPr>
        <w:tab/>
      </w:r>
      <w:r>
        <w:rPr>
          <w:rFonts w:ascii="Maiandra GD" w:hAnsi="Maiandra GD"/>
        </w:rPr>
        <w:t xml:space="preserve">FC said no progress </w:t>
      </w:r>
      <w:proofErr w:type="gramStart"/>
      <w:r>
        <w:rPr>
          <w:rFonts w:ascii="Maiandra GD" w:hAnsi="Maiandra GD"/>
        </w:rPr>
        <w:t>at the moment</w:t>
      </w:r>
      <w:proofErr w:type="gramEnd"/>
      <w:r>
        <w:rPr>
          <w:rFonts w:ascii="Maiandra GD" w:hAnsi="Maiandra GD"/>
        </w:rPr>
        <w:t xml:space="preserve"> but will report back when anything happens.</w:t>
      </w:r>
    </w:p>
    <w:p w14:paraId="3AA6FFE1" w14:textId="77777777" w:rsidR="00FA3A80" w:rsidRDefault="00FA3A80" w:rsidP="00AF0E8B">
      <w:pPr>
        <w:pStyle w:val="Standard"/>
        <w:rPr>
          <w:rFonts w:ascii="Maiandra GD" w:hAnsi="Maiandra GD"/>
        </w:rPr>
      </w:pPr>
    </w:p>
    <w:p w14:paraId="3AA6FFE2" w14:textId="77777777" w:rsidR="00FA3A80" w:rsidRDefault="00FA3A80" w:rsidP="00AF0E8B">
      <w:pPr>
        <w:pStyle w:val="Standard"/>
        <w:rPr>
          <w:rFonts w:ascii="Maiandra GD" w:hAnsi="Maiandra GD"/>
        </w:rPr>
      </w:pPr>
      <w:r w:rsidRPr="00FA3A80">
        <w:rPr>
          <w:rFonts w:ascii="Maiandra GD" w:hAnsi="Maiandra GD"/>
          <w:b/>
        </w:rPr>
        <w:t>New Reuse Shed</w:t>
      </w:r>
      <w:r>
        <w:rPr>
          <w:rFonts w:ascii="Maiandra GD" w:hAnsi="Maiandra GD"/>
          <w:b/>
        </w:rPr>
        <w:t xml:space="preserve"> </w:t>
      </w:r>
      <w:r>
        <w:rPr>
          <w:rFonts w:ascii="Maiandra GD" w:hAnsi="Maiandra GD"/>
          <w:b/>
        </w:rPr>
        <w:tab/>
      </w:r>
      <w:r>
        <w:rPr>
          <w:rFonts w:ascii="Maiandra GD" w:hAnsi="Maiandra GD"/>
        </w:rPr>
        <w:t xml:space="preserve">BD asked if she could carry on negotiations with the crofters to try to obtain the piece of land opposite the centre. Agreed to send plans to John Cameron (clerk to </w:t>
      </w:r>
      <w:proofErr w:type="spellStart"/>
      <w:r>
        <w:rPr>
          <w:rFonts w:ascii="Maiandra GD" w:hAnsi="Maiandra GD"/>
        </w:rPr>
        <w:t>grazings</w:t>
      </w:r>
      <w:proofErr w:type="spellEnd"/>
      <w:r>
        <w:rPr>
          <w:rFonts w:ascii="Maiandra GD" w:hAnsi="Maiandra GD"/>
        </w:rPr>
        <w:t xml:space="preserve"> committee).</w:t>
      </w:r>
    </w:p>
    <w:p w14:paraId="3AA6FFE3" w14:textId="77777777" w:rsidR="00FA3A80" w:rsidRDefault="00FA3A80" w:rsidP="00AF0E8B">
      <w:pPr>
        <w:pStyle w:val="Standard"/>
        <w:rPr>
          <w:rFonts w:ascii="Maiandra GD" w:hAnsi="Maiandra GD"/>
        </w:rPr>
      </w:pPr>
    </w:p>
    <w:p w14:paraId="3AA6FFE4" w14:textId="77777777" w:rsidR="00E3515B" w:rsidRDefault="00E3515B">
      <w:pPr>
        <w:pStyle w:val="Standard"/>
        <w:rPr>
          <w:rFonts w:ascii="Maiandra GD" w:hAnsi="Maiandra GD"/>
          <w:b/>
        </w:rPr>
      </w:pPr>
      <w:r>
        <w:rPr>
          <w:rFonts w:ascii="Maiandra GD" w:hAnsi="Maiandra GD"/>
          <w:b/>
        </w:rPr>
        <w:t xml:space="preserve">Meeting closed: </w:t>
      </w:r>
      <w:r w:rsidR="00AF0E8B">
        <w:rPr>
          <w:rFonts w:ascii="Maiandra GD" w:hAnsi="Maiandra GD"/>
          <w:b/>
        </w:rPr>
        <w:t>9.0</w:t>
      </w:r>
      <w:r w:rsidR="00CD75B3">
        <w:rPr>
          <w:rFonts w:ascii="Maiandra GD" w:hAnsi="Maiandra GD"/>
          <w:b/>
        </w:rPr>
        <w:t>0</w:t>
      </w:r>
      <w:r>
        <w:rPr>
          <w:rFonts w:ascii="Maiandra GD" w:hAnsi="Maiandra GD"/>
          <w:b/>
        </w:rPr>
        <w:t>pm</w:t>
      </w:r>
    </w:p>
    <w:p w14:paraId="3AA6FFE5" w14:textId="77777777" w:rsidR="00736061" w:rsidRDefault="00736061">
      <w:pPr>
        <w:pStyle w:val="Standard"/>
        <w:rPr>
          <w:rFonts w:ascii="Maiandra GD" w:hAnsi="Maiandra GD"/>
        </w:rPr>
      </w:pPr>
    </w:p>
    <w:p w14:paraId="3AA6FFE6" w14:textId="77777777" w:rsidR="0003371D" w:rsidRDefault="003A4762">
      <w:pPr>
        <w:pStyle w:val="Standard"/>
        <w:rPr>
          <w:rFonts w:ascii="Maiandra GD" w:hAnsi="Maiandra GD"/>
        </w:rPr>
      </w:pPr>
      <w:r w:rsidRPr="003A4762">
        <w:rPr>
          <w:rFonts w:ascii="Maiandra GD" w:hAnsi="Maiandra GD"/>
          <w:b/>
        </w:rPr>
        <w:t xml:space="preserve">NEXT MEETING – to be in </w:t>
      </w:r>
      <w:r w:rsidR="00FA3A80">
        <w:rPr>
          <w:rFonts w:ascii="Maiandra GD" w:hAnsi="Maiandra GD"/>
          <w:b/>
        </w:rPr>
        <w:t>two</w:t>
      </w:r>
      <w:r w:rsidRPr="003A4762">
        <w:rPr>
          <w:rFonts w:ascii="Maiandra GD" w:hAnsi="Maiandra GD"/>
          <w:b/>
        </w:rPr>
        <w:t xml:space="preserve"> </w:t>
      </w:r>
      <w:r w:rsidR="00FA3A80" w:rsidRPr="003A4762">
        <w:rPr>
          <w:rFonts w:ascii="Maiandra GD" w:hAnsi="Maiandra GD"/>
          <w:b/>
        </w:rPr>
        <w:t>weeks’ time</w:t>
      </w:r>
      <w:r w:rsidRPr="003A4762">
        <w:rPr>
          <w:rFonts w:ascii="Maiandra GD" w:hAnsi="Maiandra GD"/>
          <w:b/>
        </w:rPr>
        <w:t xml:space="preserve"> and </w:t>
      </w:r>
      <w:r w:rsidR="00FA3A80">
        <w:rPr>
          <w:rFonts w:ascii="Maiandra GD" w:hAnsi="Maiandra GD"/>
          <w:b/>
        </w:rPr>
        <w:t>in the centre - 16</w:t>
      </w:r>
      <w:r w:rsidR="00FA3A80" w:rsidRPr="00FA3A80">
        <w:rPr>
          <w:rFonts w:ascii="Maiandra GD" w:hAnsi="Maiandra GD"/>
          <w:b/>
          <w:vertAlign w:val="superscript"/>
        </w:rPr>
        <w:t>th</w:t>
      </w:r>
      <w:r w:rsidR="00FA3A80">
        <w:rPr>
          <w:rFonts w:ascii="Maiandra GD" w:hAnsi="Maiandra GD"/>
          <w:b/>
        </w:rPr>
        <w:t xml:space="preserve"> July 7.30pm</w:t>
      </w:r>
    </w:p>
    <w:sectPr w:rsidR="0003371D" w:rsidSect="003C7C5C">
      <w:pgSz w:w="11906" w:h="16838"/>
      <w:pgMar w:top="709" w:right="849"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3327" w14:textId="77777777" w:rsidR="007D5FBC" w:rsidRDefault="007D5FBC">
      <w:pPr>
        <w:spacing w:after="0" w:line="240" w:lineRule="auto"/>
      </w:pPr>
      <w:r>
        <w:separator/>
      </w:r>
    </w:p>
  </w:endnote>
  <w:endnote w:type="continuationSeparator" w:id="0">
    <w:p w14:paraId="6DF43D0A" w14:textId="77777777" w:rsidR="007D5FBC" w:rsidRDefault="007D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C8951" w14:textId="77777777" w:rsidR="007D5FBC" w:rsidRDefault="007D5FBC">
      <w:pPr>
        <w:spacing w:after="0" w:line="240" w:lineRule="auto"/>
      </w:pPr>
      <w:r>
        <w:rPr>
          <w:color w:val="000000"/>
        </w:rPr>
        <w:separator/>
      </w:r>
    </w:p>
  </w:footnote>
  <w:footnote w:type="continuationSeparator" w:id="0">
    <w:p w14:paraId="5D1B35F7" w14:textId="77777777" w:rsidR="007D5FBC" w:rsidRDefault="007D5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066"/>
    <w:rsid w:val="000335AD"/>
    <w:rsid w:val="0003371D"/>
    <w:rsid w:val="00033A25"/>
    <w:rsid w:val="00033C27"/>
    <w:rsid w:val="00034634"/>
    <w:rsid w:val="00036CB6"/>
    <w:rsid w:val="0004225A"/>
    <w:rsid w:val="00045370"/>
    <w:rsid w:val="00046DFC"/>
    <w:rsid w:val="000502BB"/>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18EF"/>
    <w:rsid w:val="000D2D50"/>
    <w:rsid w:val="000D2EB9"/>
    <w:rsid w:val="000D4132"/>
    <w:rsid w:val="000D4B96"/>
    <w:rsid w:val="000E0394"/>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3BE8"/>
    <w:rsid w:val="000F4E44"/>
    <w:rsid w:val="00100B15"/>
    <w:rsid w:val="00101273"/>
    <w:rsid w:val="00103D91"/>
    <w:rsid w:val="00103E9F"/>
    <w:rsid w:val="00104200"/>
    <w:rsid w:val="00104E14"/>
    <w:rsid w:val="00105092"/>
    <w:rsid w:val="001115CF"/>
    <w:rsid w:val="00113B34"/>
    <w:rsid w:val="001140DC"/>
    <w:rsid w:val="0011461B"/>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57326"/>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05DA"/>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4BC3"/>
    <w:rsid w:val="001E559E"/>
    <w:rsid w:val="001E5C47"/>
    <w:rsid w:val="001E5C4B"/>
    <w:rsid w:val="001E7CA8"/>
    <w:rsid w:val="001F571F"/>
    <w:rsid w:val="001F63BB"/>
    <w:rsid w:val="00201E14"/>
    <w:rsid w:val="00204AD9"/>
    <w:rsid w:val="002101B7"/>
    <w:rsid w:val="00210D6B"/>
    <w:rsid w:val="002157AF"/>
    <w:rsid w:val="002207E3"/>
    <w:rsid w:val="00221EC5"/>
    <w:rsid w:val="0022502E"/>
    <w:rsid w:val="002252C4"/>
    <w:rsid w:val="00225B66"/>
    <w:rsid w:val="00227FBC"/>
    <w:rsid w:val="00231827"/>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55"/>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4D03"/>
    <w:rsid w:val="003774B8"/>
    <w:rsid w:val="00380C33"/>
    <w:rsid w:val="00382E70"/>
    <w:rsid w:val="00383669"/>
    <w:rsid w:val="0038408B"/>
    <w:rsid w:val="0038701F"/>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C7C5C"/>
    <w:rsid w:val="003D3C6D"/>
    <w:rsid w:val="003D3E47"/>
    <w:rsid w:val="003D4248"/>
    <w:rsid w:val="003D555B"/>
    <w:rsid w:val="003E1DDA"/>
    <w:rsid w:val="003E42C3"/>
    <w:rsid w:val="003E550E"/>
    <w:rsid w:val="003F1595"/>
    <w:rsid w:val="003F1D17"/>
    <w:rsid w:val="003F7A2E"/>
    <w:rsid w:val="003F7B00"/>
    <w:rsid w:val="004001FF"/>
    <w:rsid w:val="00401C9D"/>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55479"/>
    <w:rsid w:val="00460CD1"/>
    <w:rsid w:val="0046424A"/>
    <w:rsid w:val="004671A2"/>
    <w:rsid w:val="00470354"/>
    <w:rsid w:val="004717AF"/>
    <w:rsid w:val="00471ED8"/>
    <w:rsid w:val="00475773"/>
    <w:rsid w:val="004859D0"/>
    <w:rsid w:val="004868AD"/>
    <w:rsid w:val="00486EFE"/>
    <w:rsid w:val="004875CF"/>
    <w:rsid w:val="00490E73"/>
    <w:rsid w:val="004930C6"/>
    <w:rsid w:val="00494B9C"/>
    <w:rsid w:val="00497CFF"/>
    <w:rsid w:val="00497ECF"/>
    <w:rsid w:val="004A521F"/>
    <w:rsid w:val="004A6222"/>
    <w:rsid w:val="004A6560"/>
    <w:rsid w:val="004B3273"/>
    <w:rsid w:val="004B33A0"/>
    <w:rsid w:val="004B3400"/>
    <w:rsid w:val="004B5132"/>
    <w:rsid w:val="004B5EFF"/>
    <w:rsid w:val="004C1CC6"/>
    <w:rsid w:val="004C5A11"/>
    <w:rsid w:val="004D0F52"/>
    <w:rsid w:val="004D1063"/>
    <w:rsid w:val="004D1CD3"/>
    <w:rsid w:val="004D29A2"/>
    <w:rsid w:val="004D2D61"/>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0F7F"/>
    <w:rsid w:val="00541C44"/>
    <w:rsid w:val="00542EE6"/>
    <w:rsid w:val="0054483D"/>
    <w:rsid w:val="00545001"/>
    <w:rsid w:val="005464F0"/>
    <w:rsid w:val="0055089A"/>
    <w:rsid w:val="00551CBF"/>
    <w:rsid w:val="00554385"/>
    <w:rsid w:val="00554DC2"/>
    <w:rsid w:val="00560AF4"/>
    <w:rsid w:val="00562C5E"/>
    <w:rsid w:val="0056403E"/>
    <w:rsid w:val="0056418C"/>
    <w:rsid w:val="005743E2"/>
    <w:rsid w:val="0058025F"/>
    <w:rsid w:val="005834D1"/>
    <w:rsid w:val="00590239"/>
    <w:rsid w:val="005924CE"/>
    <w:rsid w:val="00592C48"/>
    <w:rsid w:val="005969F1"/>
    <w:rsid w:val="00597FCA"/>
    <w:rsid w:val="005A021A"/>
    <w:rsid w:val="005A13EE"/>
    <w:rsid w:val="005A23BB"/>
    <w:rsid w:val="005A4236"/>
    <w:rsid w:val="005A7071"/>
    <w:rsid w:val="005B1C71"/>
    <w:rsid w:val="005B511E"/>
    <w:rsid w:val="005B7515"/>
    <w:rsid w:val="005C33B7"/>
    <w:rsid w:val="005C50ED"/>
    <w:rsid w:val="005C73F7"/>
    <w:rsid w:val="005C74F1"/>
    <w:rsid w:val="005D0E63"/>
    <w:rsid w:val="005D1555"/>
    <w:rsid w:val="005D2473"/>
    <w:rsid w:val="005D2B74"/>
    <w:rsid w:val="005E0BEE"/>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110AB"/>
    <w:rsid w:val="006200E2"/>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159"/>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4D8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2DC6"/>
    <w:rsid w:val="007B4F41"/>
    <w:rsid w:val="007B79BE"/>
    <w:rsid w:val="007C1A7E"/>
    <w:rsid w:val="007C54A9"/>
    <w:rsid w:val="007C563C"/>
    <w:rsid w:val="007C65FF"/>
    <w:rsid w:val="007C7626"/>
    <w:rsid w:val="007D4320"/>
    <w:rsid w:val="007D5FBC"/>
    <w:rsid w:val="007D6593"/>
    <w:rsid w:val="007D7190"/>
    <w:rsid w:val="007D7470"/>
    <w:rsid w:val="007D75A9"/>
    <w:rsid w:val="007E0EEA"/>
    <w:rsid w:val="007E1D09"/>
    <w:rsid w:val="007E2299"/>
    <w:rsid w:val="007E3AFD"/>
    <w:rsid w:val="007E7BE3"/>
    <w:rsid w:val="007F189D"/>
    <w:rsid w:val="007F1EB9"/>
    <w:rsid w:val="007F2C45"/>
    <w:rsid w:val="007F37D0"/>
    <w:rsid w:val="007F628A"/>
    <w:rsid w:val="007F707C"/>
    <w:rsid w:val="00800290"/>
    <w:rsid w:val="008006F0"/>
    <w:rsid w:val="00804B75"/>
    <w:rsid w:val="00811A5C"/>
    <w:rsid w:val="00811D3D"/>
    <w:rsid w:val="0081491E"/>
    <w:rsid w:val="00821584"/>
    <w:rsid w:val="008221A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514F"/>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4BCF"/>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9C3"/>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329"/>
    <w:rsid w:val="009D3819"/>
    <w:rsid w:val="009D6871"/>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177B"/>
    <w:rsid w:val="00AE759E"/>
    <w:rsid w:val="00AF0E8B"/>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1D59"/>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A50E4"/>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0EC5"/>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351C"/>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4C1A"/>
    <w:rsid w:val="00CA7549"/>
    <w:rsid w:val="00CB1F7A"/>
    <w:rsid w:val="00CB3318"/>
    <w:rsid w:val="00CB36E5"/>
    <w:rsid w:val="00CB425A"/>
    <w:rsid w:val="00CB4BD4"/>
    <w:rsid w:val="00CB4D57"/>
    <w:rsid w:val="00CB6CE7"/>
    <w:rsid w:val="00CB6EB0"/>
    <w:rsid w:val="00CB7C98"/>
    <w:rsid w:val="00CC0071"/>
    <w:rsid w:val="00CC18CD"/>
    <w:rsid w:val="00CC2BA5"/>
    <w:rsid w:val="00CC4D18"/>
    <w:rsid w:val="00CC654D"/>
    <w:rsid w:val="00CC6595"/>
    <w:rsid w:val="00CC6AD4"/>
    <w:rsid w:val="00CD0BA5"/>
    <w:rsid w:val="00CD119C"/>
    <w:rsid w:val="00CD1604"/>
    <w:rsid w:val="00CD41DA"/>
    <w:rsid w:val="00CD4E0F"/>
    <w:rsid w:val="00CD58B4"/>
    <w:rsid w:val="00CD6737"/>
    <w:rsid w:val="00CD70F4"/>
    <w:rsid w:val="00CD75B3"/>
    <w:rsid w:val="00CD7E25"/>
    <w:rsid w:val="00CE00B0"/>
    <w:rsid w:val="00CE223B"/>
    <w:rsid w:val="00CE5745"/>
    <w:rsid w:val="00CE61C8"/>
    <w:rsid w:val="00CE70A8"/>
    <w:rsid w:val="00CE749F"/>
    <w:rsid w:val="00CF396B"/>
    <w:rsid w:val="00CF70EF"/>
    <w:rsid w:val="00D00BDD"/>
    <w:rsid w:val="00D026B0"/>
    <w:rsid w:val="00D02940"/>
    <w:rsid w:val="00D04FE0"/>
    <w:rsid w:val="00D05D7B"/>
    <w:rsid w:val="00D05FDB"/>
    <w:rsid w:val="00D07970"/>
    <w:rsid w:val="00D12484"/>
    <w:rsid w:val="00D124E6"/>
    <w:rsid w:val="00D15085"/>
    <w:rsid w:val="00D1591D"/>
    <w:rsid w:val="00D16502"/>
    <w:rsid w:val="00D16F1C"/>
    <w:rsid w:val="00D177B5"/>
    <w:rsid w:val="00D2034D"/>
    <w:rsid w:val="00D2035B"/>
    <w:rsid w:val="00D23670"/>
    <w:rsid w:val="00D25D60"/>
    <w:rsid w:val="00D27E42"/>
    <w:rsid w:val="00D32682"/>
    <w:rsid w:val="00D3451B"/>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4527"/>
    <w:rsid w:val="00DC6320"/>
    <w:rsid w:val="00DC6A3F"/>
    <w:rsid w:val="00DC7348"/>
    <w:rsid w:val="00DD13D9"/>
    <w:rsid w:val="00DD1DC0"/>
    <w:rsid w:val="00DD250D"/>
    <w:rsid w:val="00DD2C84"/>
    <w:rsid w:val="00DD549F"/>
    <w:rsid w:val="00DD6DBB"/>
    <w:rsid w:val="00DD749B"/>
    <w:rsid w:val="00DD79B0"/>
    <w:rsid w:val="00DE34A4"/>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0839"/>
    <w:rsid w:val="00E318A0"/>
    <w:rsid w:val="00E32345"/>
    <w:rsid w:val="00E35082"/>
    <w:rsid w:val="00E3515B"/>
    <w:rsid w:val="00E37146"/>
    <w:rsid w:val="00E37657"/>
    <w:rsid w:val="00E419E4"/>
    <w:rsid w:val="00E420FB"/>
    <w:rsid w:val="00E47306"/>
    <w:rsid w:val="00E50132"/>
    <w:rsid w:val="00E5040B"/>
    <w:rsid w:val="00E51231"/>
    <w:rsid w:val="00E5660D"/>
    <w:rsid w:val="00E56B24"/>
    <w:rsid w:val="00E56BA3"/>
    <w:rsid w:val="00E65910"/>
    <w:rsid w:val="00E664D7"/>
    <w:rsid w:val="00E7295D"/>
    <w:rsid w:val="00E72A8F"/>
    <w:rsid w:val="00E74917"/>
    <w:rsid w:val="00E77E2A"/>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A69DC"/>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0667B"/>
    <w:rsid w:val="00F13C40"/>
    <w:rsid w:val="00F14113"/>
    <w:rsid w:val="00F14289"/>
    <w:rsid w:val="00F14881"/>
    <w:rsid w:val="00F16078"/>
    <w:rsid w:val="00F20C6F"/>
    <w:rsid w:val="00F25053"/>
    <w:rsid w:val="00F31F40"/>
    <w:rsid w:val="00F330C8"/>
    <w:rsid w:val="00F34CA8"/>
    <w:rsid w:val="00F351D4"/>
    <w:rsid w:val="00F36962"/>
    <w:rsid w:val="00F369DD"/>
    <w:rsid w:val="00F40198"/>
    <w:rsid w:val="00F40CEA"/>
    <w:rsid w:val="00F426B5"/>
    <w:rsid w:val="00F45143"/>
    <w:rsid w:val="00F45922"/>
    <w:rsid w:val="00F50C5A"/>
    <w:rsid w:val="00F51E98"/>
    <w:rsid w:val="00F531A2"/>
    <w:rsid w:val="00F536A0"/>
    <w:rsid w:val="00F54AF5"/>
    <w:rsid w:val="00F54DA3"/>
    <w:rsid w:val="00F5685D"/>
    <w:rsid w:val="00F61962"/>
    <w:rsid w:val="00F61DD2"/>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2D45"/>
    <w:rsid w:val="00FA3605"/>
    <w:rsid w:val="00FA3A80"/>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2E4C"/>
    <w:rsid w:val="00FE6621"/>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FFB1"/>
  <w15:docId w15:val="{B5E13541-6BEF-4496-AF15-E04204E0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38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FB34-EF1A-4309-BFA5-84518CC4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8</cp:revision>
  <cp:lastPrinted>2019-09-18T20:23:00Z</cp:lastPrinted>
  <dcterms:created xsi:type="dcterms:W3CDTF">2021-03-22T11:28:00Z</dcterms:created>
  <dcterms:modified xsi:type="dcterms:W3CDTF">2021-03-22T11:32:00Z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