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6E24BF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4</w:t>
      </w:r>
      <w:r w:rsidRPr="006E24BF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  <w:szCs w:val="28"/>
        </w:rPr>
        <w:t xml:space="preserve"> April</w:t>
      </w:r>
      <w:r w:rsidR="00672C9F">
        <w:rPr>
          <w:rFonts w:ascii="Maiandra GD" w:hAnsi="Maiandra GD"/>
          <w:b/>
          <w:color w:val="FF0000"/>
          <w:sz w:val="28"/>
          <w:szCs w:val="28"/>
        </w:rPr>
        <w:t xml:space="preserve"> 2019</w:t>
      </w:r>
    </w:p>
    <w:p w:rsidR="00FA3605" w:rsidRDefault="00FA3605">
      <w:pPr>
        <w:pStyle w:val="Standard"/>
      </w:pPr>
    </w:p>
    <w:p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61C9F">
        <w:rPr>
          <w:rFonts w:ascii="Maiandra GD" w:hAnsi="Maiandra GD"/>
        </w:rPr>
        <w:t xml:space="preserve">Jimmy </w:t>
      </w:r>
      <w:proofErr w:type="gramStart"/>
      <w:r w:rsidR="00D61C9F">
        <w:rPr>
          <w:rFonts w:ascii="Maiandra GD" w:hAnsi="Maiandra GD"/>
        </w:rPr>
        <w:t>Gillies(</w:t>
      </w:r>
      <w:proofErr w:type="gramEnd"/>
      <w:r w:rsidR="00D61C9F">
        <w:rPr>
          <w:rFonts w:ascii="Maiandra GD" w:hAnsi="Maiandra GD"/>
        </w:rPr>
        <w:t>JG)</w:t>
      </w:r>
      <w:r w:rsidR="004E5A91">
        <w:rPr>
          <w:rFonts w:ascii="Maiandra GD" w:hAnsi="Maiandra GD"/>
        </w:rPr>
        <w:t xml:space="preserve"> /</w:t>
      </w:r>
      <w:r w:rsidR="00B144A2">
        <w:rPr>
          <w:rFonts w:ascii="Maiandra GD" w:hAnsi="Maiandra GD"/>
        </w:rPr>
        <w:t xml:space="preserve">David John Cameron </w:t>
      </w:r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MacDonald(MLM)(chair)</w:t>
      </w:r>
      <w:r w:rsidR="00672C9F">
        <w:rPr>
          <w:rFonts w:ascii="Maiandra GD" w:hAnsi="Maiandra GD"/>
        </w:rPr>
        <w:t>/</w:t>
      </w:r>
      <w:r w:rsidR="00672C9F" w:rsidRPr="00672C9F">
        <w:rPr>
          <w:rFonts w:ascii="Maiandra GD" w:hAnsi="Maiandra GD"/>
        </w:rPr>
        <w:t xml:space="preserve"> </w:t>
      </w:r>
      <w:r w:rsidR="006E24BF">
        <w:rPr>
          <w:rFonts w:ascii="Maiandra GD" w:hAnsi="Maiandra GD"/>
        </w:rPr>
        <w:t>Jimmy Gillies / Jane Gaze (</w:t>
      </w:r>
      <w:proofErr w:type="spellStart"/>
      <w:r w:rsidR="006E24BF">
        <w:rPr>
          <w:rFonts w:ascii="Maiandra GD" w:hAnsi="Maiandra GD"/>
        </w:rPr>
        <w:t>JGa</w:t>
      </w:r>
      <w:proofErr w:type="spellEnd"/>
      <w:r w:rsidR="006E24BF">
        <w:rPr>
          <w:rFonts w:ascii="Maiandra GD" w:hAnsi="Maiandra GD"/>
        </w:rPr>
        <w:t xml:space="preserve">) / </w:t>
      </w:r>
      <w:r w:rsidR="00BF7D84">
        <w:rPr>
          <w:rFonts w:ascii="Maiandra GD" w:hAnsi="Maiandra GD"/>
        </w:rPr>
        <w:t xml:space="preserve">Lesley </w:t>
      </w:r>
      <w:proofErr w:type="spellStart"/>
      <w:r w:rsidR="00BF7D84">
        <w:rPr>
          <w:rFonts w:ascii="Maiandra GD" w:hAnsi="Maiandra GD"/>
        </w:rPr>
        <w:t>MacMaster</w:t>
      </w:r>
      <w:proofErr w:type="spellEnd"/>
      <w:r w:rsidR="00BF7D84">
        <w:rPr>
          <w:rFonts w:ascii="Maiandra GD" w:hAnsi="Maiandra GD"/>
        </w:rPr>
        <w:t xml:space="preserve"> (LM) / </w:t>
      </w:r>
      <w:r w:rsidR="00332157">
        <w:rPr>
          <w:rFonts w:ascii="Maiandra GD" w:hAnsi="Maiandra GD"/>
        </w:rPr>
        <w:t>Becky Dacre (BD)(mins)</w:t>
      </w:r>
    </w:p>
    <w:p w:rsidR="000309AF" w:rsidRDefault="000309AF">
      <w:pPr>
        <w:pStyle w:val="Standard"/>
        <w:rPr>
          <w:rFonts w:ascii="Maiandra GD" w:hAnsi="Maiandra GD"/>
        </w:rPr>
      </w:pPr>
    </w:p>
    <w:p w:rsidR="000752B3" w:rsidRPr="00046DFC" w:rsidRDefault="004F6397" w:rsidP="004F6397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>
        <w:rPr>
          <w:rFonts w:ascii="Maiandra GD" w:hAnsi="Maiandra GD"/>
          <w:b/>
        </w:rPr>
        <w:tab/>
      </w:r>
      <w:r w:rsidR="000D0342"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</w:p>
    <w:p w:rsidR="00046DFC" w:rsidRDefault="00046DFC" w:rsidP="00046DFC">
      <w:pPr>
        <w:pStyle w:val="Standard"/>
        <w:rPr>
          <w:rFonts w:ascii="Maiandra GD" w:hAnsi="Maiandra GD"/>
          <w:b/>
        </w:rPr>
      </w:pPr>
    </w:p>
    <w:p w:rsidR="006E24BF" w:rsidRDefault="004F6397" w:rsidP="004F6397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ab/>
      </w:r>
      <w:r w:rsidR="006E24BF">
        <w:rPr>
          <w:rFonts w:ascii="Maiandra GD" w:hAnsi="Maiandra GD"/>
          <w:b/>
        </w:rPr>
        <w:t xml:space="preserve">Play Park - </w:t>
      </w:r>
      <w:r w:rsidR="006E24BF">
        <w:rPr>
          <w:rFonts w:ascii="Maiandra GD" w:hAnsi="Maiandra GD"/>
          <w:b/>
        </w:rPr>
        <w:tab/>
      </w:r>
      <w:r w:rsidR="006E24BF" w:rsidRPr="006E24BF">
        <w:rPr>
          <w:rFonts w:ascii="Maiandra GD" w:hAnsi="Maiandra GD"/>
        </w:rPr>
        <w:t>Fiona Cameron</w:t>
      </w:r>
      <w:r w:rsidR="006E24BF">
        <w:rPr>
          <w:rFonts w:ascii="Maiandra GD" w:hAnsi="Maiandra GD"/>
        </w:rPr>
        <w:t xml:space="preserve"> came to the meeting to talk about where the sub committee are up to. She handed out a rough draft of their business plan.</w:t>
      </w:r>
    </w:p>
    <w:p w:rsidR="006E24BF" w:rsidRDefault="006E24BF" w:rsidP="006E24BF">
      <w:pPr>
        <w:pStyle w:val="ListParagraph"/>
        <w:rPr>
          <w:rFonts w:ascii="Maiandra GD" w:hAnsi="Maiandra GD"/>
        </w:rPr>
      </w:pPr>
    </w:p>
    <w:p w:rsidR="006E24BF" w:rsidRDefault="006E24BF" w:rsidP="006E24B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Site is not going to be expanded, just using the existing site. Maybe expand in the future.</w:t>
      </w:r>
    </w:p>
    <w:p w:rsidR="006E24BF" w:rsidRDefault="00475773" w:rsidP="006E24B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Funding may be available but too soon to app</w:t>
      </w:r>
      <w:r w:rsidR="004F6397">
        <w:rPr>
          <w:rFonts w:ascii="Maiandra GD" w:hAnsi="Maiandra GD"/>
        </w:rPr>
        <w:t>ly. Highland Council (HC) will continue to be responsible for the play area</w:t>
      </w:r>
      <w:r>
        <w:rPr>
          <w:rFonts w:ascii="Maiandra GD" w:hAnsi="Maiandra GD"/>
        </w:rPr>
        <w:t xml:space="preserve"> until closed for refurbishment. Then asset transfer</w:t>
      </w:r>
      <w:r w:rsidR="004F6397">
        <w:rPr>
          <w:rFonts w:ascii="Maiandra GD" w:hAnsi="Maiandra GD"/>
        </w:rPr>
        <w:t xml:space="preserve"> of land</w:t>
      </w:r>
      <w:r>
        <w:rPr>
          <w:rFonts w:ascii="Maiandra GD" w:hAnsi="Maiandra GD"/>
        </w:rPr>
        <w:t>. HC said they will help with training up volunteers to maintain new play park. (David Lamont with HC) They could also do annual external assessment of park.</w:t>
      </w:r>
      <w:r w:rsidR="004F6397">
        <w:rPr>
          <w:rFonts w:ascii="Maiandra GD" w:hAnsi="Maiandra GD"/>
        </w:rPr>
        <w:t xml:space="preserve"> Volunteers can maintain the park but once a year an external approved body/company has to do inspection.</w:t>
      </w:r>
    </w:p>
    <w:p w:rsidR="00475773" w:rsidRDefault="00475773" w:rsidP="006E24BF">
      <w:pPr>
        <w:pStyle w:val="Standard"/>
        <w:rPr>
          <w:rFonts w:ascii="Maiandra GD" w:hAnsi="Maiandra GD"/>
        </w:rPr>
      </w:pPr>
    </w:p>
    <w:p w:rsidR="00475773" w:rsidRDefault="00475773" w:rsidP="006E24B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Directors agreed in principle</w:t>
      </w:r>
      <w:r w:rsidR="004F6397">
        <w:rPr>
          <w:rFonts w:ascii="Maiandra GD" w:hAnsi="Maiandra GD"/>
        </w:rPr>
        <w:t xml:space="preserve"> to ACC taking on play area</w:t>
      </w:r>
      <w:r>
        <w:rPr>
          <w:rFonts w:ascii="Maiandra GD" w:hAnsi="Maiandra GD"/>
        </w:rPr>
        <w:t xml:space="preserve"> as long as no cost to ACC. </w:t>
      </w:r>
    </w:p>
    <w:p w:rsidR="00475773" w:rsidRDefault="00475773" w:rsidP="006E24BF">
      <w:pPr>
        <w:pStyle w:val="Standard"/>
        <w:rPr>
          <w:rFonts w:ascii="Maiandra GD" w:hAnsi="Maiandra GD"/>
        </w:rPr>
      </w:pPr>
    </w:p>
    <w:p w:rsidR="00475773" w:rsidRDefault="00475773" w:rsidP="006E24B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Need a memorandum of understanding b</w:t>
      </w:r>
      <w:r w:rsidR="004F6397">
        <w:rPr>
          <w:rFonts w:ascii="Maiandra GD" w:hAnsi="Maiandra GD"/>
        </w:rPr>
        <w:t>e</w:t>
      </w:r>
      <w:r>
        <w:rPr>
          <w:rFonts w:ascii="Maiandra GD" w:hAnsi="Maiandra GD"/>
        </w:rPr>
        <w:t>tw</w:t>
      </w:r>
      <w:r w:rsidR="004F6397">
        <w:rPr>
          <w:rFonts w:ascii="Maiandra GD" w:hAnsi="Maiandra GD"/>
        </w:rPr>
        <w:t>ee</w:t>
      </w:r>
      <w:r>
        <w:rPr>
          <w:rFonts w:ascii="Maiandra GD" w:hAnsi="Maiandra GD"/>
        </w:rPr>
        <w:t>n play park c</w:t>
      </w:r>
      <w:r w:rsidR="004F6397">
        <w:rPr>
          <w:rFonts w:ascii="Maiandra GD" w:hAnsi="Maiandra GD"/>
        </w:rPr>
        <w:t>ommi</w:t>
      </w:r>
      <w:r>
        <w:rPr>
          <w:rFonts w:ascii="Maiandra GD" w:hAnsi="Maiandra GD"/>
        </w:rPr>
        <w:t xml:space="preserve">ttee and ACC. FC has done draft one and she is to ask David Lamont what next step is with council. </w:t>
      </w:r>
      <w:r w:rsidR="00562C5E">
        <w:rPr>
          <w:rFonts w:ascii="Maiandra GD" w:hAnsi="Maiandra GD"/>
        </w:rPr>
        <w:t>MLM said ACC would need to get members to approve asset transfer.</w:t>
      </w:r>
    </w:p>
    <w:p w:rsidR="00562C5E" w:rsidRDefault="00562C5E" w:rsidP="006E24BF">
      <w:pPr>
        <w:pStyle w:val="Standard"/>
        <w:rPr>
          <w:rFonts w:ascii="Maiandra GD" w:hAnsi="Maiandra GD"/>
        </w:rPr>
      </w:pPr>
    </w:p>
    <w:p w:rsidR="00562C5E" w:rsidRDefault="004F6397" w:rsidP="006E24B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Play park committee</w:t>
      </w:r>
      <w:r w:rsidR="00562C5E">
        <w:rPr>
          <w:rFonts w:ascii="Maiandra GD" w:hAnsi="Maiandra GD"/>
        </w:rPr>
        <w:t xml:space="preserve"> next m</w:t>
      </w:r>
      <w:r>
        <w:rPr>
          <w:rFonts w:ascii="Maiandra GD" w:hAnsi="Maiandra GD"/>
        </w:rPr>
        <w:t>ee</w:t>
      </w:r>
      <w:r w:rsidR="00562C5E">
        <w:rPr>
          <w:rFonts w:ascii="Maiandra GD" w:hAnsi="Maiandra GD"/>
        </w:rPr>
        <w:t>t</w:t>
      </w:r>
      <w:r>
        <w:rPr>
          <w:rFonts w:ascii="Maiandra GD" w:hAnsi="Maiandra GD"/>
        </w:rPr>
        <w:t>in</w:t>
      </w:r>
      <w:r w:rsidR="00562C5E">
        <w:rPr>
          <w:rFonts w:ascii="Maiandra GD" w:hAnsi="Maiandra GD"/>
        </w:rPr>
        <w:t>g 30</w:t>
      </w:r>
      <w:r w:rsidR="00562C5E" w:rsidRPr="00562C5E">
        <w:rPr>
          <w:rFonts w:ascii="Maiandra GD" w:hAnsi="Maiandra GD"/>
          <w:vertAlign w:val="superscript"/>
        </w:rPr>
        <w:t>th</w:t>
      </w:r>
      <w:r w:rsidR="00562C5E">
        <w:rPr>
          <w:rFonts w:ascii="Maiandra GD" w:hAnsi="Maiandra GD"/>
        </w:rPr>
        <w:t xml:space="preserve"> April. </w:t>
      </w:r>
    </w:p>
    <w:p w:rsidR="004F6397" w:rsidRDefault="004F6397" w:rsidP="006E24BF">
      <w:pPr>
        <w:pStyle w:val="Standard"/>
        <w:rPr>
          <w:rFonts w:ascii="Maiandra GD" w:hAnsi="Maiandra GD"/>
        </w:rPr>
      </w:pPr>
    </w:p>
    <w:p w:rsidR="00562C5E" w:rsidRPr="004F6397" w:rsidRDefault="004F6397" w:rsidP="004F6397">
      <w:pPr>
        <w:pStyle w:val="Standard"/>
        <w:rPr>
          <w:rFonts w:ascii="Maiandra GD" w:hAnsi="Maiandra GD"/>
          <w:b/>
        </w:rPr>
      </w:pPr>
      <w:r w:rsidRPr="004F6397">
        <w:rPr>
          <w:rFonts w:ascii="Maiandra GD" w:hAnsi="Maiandra GD"/>
          <w:b/>
        </w:rPr>
        <w:t>3</w:t>
      </w:r>
      <w:r w:rsidRPr="004F6397">
        <w:rPr>
          <w:rFonts w:ascii="Maiandra GD" w:hAnsi="Maiandra GD"/>
          <w:b/>
        </w:rPr>
        <w:tab/>
      </w:r>
      <w:r w:rsidR="00562C5E" w:rsidRPr="004F6397">
        <w:rPr>
          <w:rFonts w:ascii="Maiandra GD" w:hAnsi="Maiandra GD"/>
          <w:b/>
        </w:rPr>
        <w:t>OSCR</w:t>
      </w:r>
    </w:p>
    <w:p w:rsidR="00562C5E" w:rsidRDefault="00562C5E" w:rsidP="00562C5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OSCR have </w:t>
      </w:r>
      <w:r w:rsidR="004F6397">
        <w:rPr>
          <w:rFonts w:ascii="Maiandra GD" w:hAnsi="Maiandra GD"/>
        </w:rPr>
        <w:t>sent email stating they will not approve new M</w:t>
      </w:r>
      <w:r>
        <w:rPr>
          <w:rFonts w:ascii="Maiandra GD" w:hAnsi="Maiandra GD"/>
        </w:rPr>
        <w:t>&amp;A’s</w:t>
      </w:r>
      <w:r w:rsidR="004F6397">
        <w:rPr>
          <w:rFonts w:ascii="Maiandra GD" w:hAnsi="Maiandra GD"/>
        </w:rPr>
        <w:t xml:space="preserve"> as they conflict with charitable purposes</w:t>
      </w:r>
      <w:r>
        <w:rPr>
          <w:rFonts w:ascii="Maiandra GD" w:hAnsi="Maiandra GD"/>
        </w:rPr>
        <w:t xml:space="preserve">. </w:t>
      </w:r>
      <w:proofErr w:type="gramStart"/>
      <w:r>
        <w:rPr>
          <w:rFonts w:ascii="Maiandra GD" w:hAnsi="Maiandra GD"/>
        </w:rPr>
        <w:t xml:space="preserve">MLM to email Rory Dutton at DTAS </w:t>
      </w:r>
      <w:r w:rsidR="004F6397">
        <w:rPr>
          <w:rFonts w:ascii="Maiandra GD" w:hAnsi="Maiandra GD"/>
        </w:rPr>
        <w:t xml:space="preserve">to see if </w:t>
      </w:r>
      <w:r w:rsidR="007C54A9">
        <w:rPr>
          <w:rFonts w:ascii="Maiandra GD" w:hAnsi="Maiandra GD"/>
        </w:rPr>
        <w:t xml:space="preserve">they </w:t>
      </w:r>
      <w:r w:rsidR="004F6397">
        <w:rPr>
          <w:rFonts w:ascii="Maiandra GD" w:hAnsi="Maiandra GD"/>
        </w:rPr>
        <w:t xml:space="preserve">can </w:t>
      </w:r>
      <w:r w:rsidR="007C54A9">
        <w:rPr>
          <w:rFonts w:ascii="Maiandra GD" w:hAnsi="Maiandra GD"/>
        </w:rPr>
        <w:t xml:space="preserve">give </w:t>
      </w:r>
      <w:r w:rsidR="004F6397">
        <w:rPr>
          <w:rFonts w:ascii="Maiandra GD" w:hAnsi="Maiandra GD"/>
        </w:rPr>
        <w:t>help on the matter</w:t>
      </w:r>
      <w:r w:rsidR="007C54A9">
        <w:rPr>
          <w:rFonts w:ascii="Maiandra GD" w:hAnsi="Maiandra GD"/>
        </w:rPr>
        <w:t>.</w:t>
      </w:r>
      <w:proofErr w:type="gramEnd"/>
    </w:p>
    <w:p w:rsidR="007C54A9" w:rsidRDefault="007C54A9" w:rsidP="00562C5E">
      <w:pPr>
        <w:pStyle w:val="Standard"/>
        <w:rPr>
          <w:rFonts w:ascii="Maiandra GD" w:hAnsi="Maiandra GD"/>
        </w:rPr>
      </w:pPr>
    </w:p>
    <w:p w:rsidR="007C54A9" w:rsidRPr="004F6397" w:rsidRDefault="004F6397" w:rsidP="004F6397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>
        <w:rPr>
          <w:rFonts w:ascii="Maiandra GD" w:hAnsi="Maiandra GD"/>
          <w:b/>
        </w:rPr>
        <w:tab/>
      </w:r>
      <w:r w:rsidR="0035209D" w:rsidRPr="004F6397">
        <w:rPr>
          <w:rFonts w:ascii="Maiandra GD" w:hAnsi="Maiandra GD"/>
          <w:b/>
        </w:rPr>
        <w:t>Centre</w:t>
      </w:r>
    </w:p>
    <w:p w:rsidR="0035209D" w:rsidRDefault="0035209D" w:rsidP="0035209D">
      <w:pPr>
        <w:pStyle w:val="Standard"/>
        <w:ind w:left="786"/>
        <w:rPr>
          <w:rFonts w:ascii="Maiandra GD" w:hAnsi="Maiandra GD"/>
        </w:rPr>
      </w:pPr>
    </w:p>
    <w:p w:rsidR="007C54A9" w:rsidRDefault="007C54A9" w:rsidP="007C54A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LM says</w:t>
      </w:r>
      <w:r w:rsidR="004F6397">
        <w:rPr>
          <w:rFonts w:ascii="Maiandra GD" w:hAnsi="Maiandra GD"/>
        </w:rPr>
        <w:t xml:space="preserve"> Co-op</w:t>
      </w:r>
      <w:r>
        <w:rPr>
          <w:rFonts w:ascii="Maiandra GD" w:hAnsi="Maiandra GD"/>
        </w:rPr>
        <w:t xml:space="preserve"> bank keep getting in touch and cannot find JG, so he needs to send certified copy of DL or passport.</w:t>
      </w:r>
      <w:r w:rsidR="004F6397">
        <w:rPr>
          <w:rFonts w:ascii="Maiandra GD" w:hAnsi="Maiandra GD"/>
        </w:rPr>
        <w:t xml:space="preserve"> He is not a signatory, but they need details of all directors for their records. He will call into office with DL or passport. </w:t>
      </w:r>
    </w:p>
    <w:p w:rsidR="007C54A9" w:rsidRDefault="007C54A9" w:rsidP="007C54A9">
      <w:pPr>
        <w:pStyle w:val="Standard"/>
        <w:rPr>
          <w:rFonts w:ascii="Maiandra GD" w:hAnsi="Maiandra GD"/>
        </w:rPr>
      </w:pPr>
    </w:p>
    <w:p w:rsidR="007C54A9" w:rsidRDefault="004F6397" w:rsidP="007C54A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Need new printer for office as causing problems. </w:t>
      </w:r>
      <w:proofErr w:type="gramStart"/>
      <w:r>
        <w:rPr>
          <w:rFonts w:ascii="Maiandra GD" w:hAnsi="Maiandra GD"/>
        </w:rPr>
        <w:t xml:space="preserve">Possibly </w:t>
      </w:r>
      <w:proofErr w:type="spellStart"/>
      <w:r>
        <w:rPr>
          <w:rFonts w:ascii="Maiandra GD" w:hAnsi="Maiandra GD"/>
        </w:rPr>
        <w:t>wi-fi</w:t>
      </w:r>
      <w:proofErr w:type="spellEnd"/>
      <w:r>
        <w:rPr>
          <w:rFonts w:ascii="Maiandra GD" w:hAnsi="Maiandra GD"/>
        </w:rPr>
        <w:t xml:space="preserve"> not working correctly</w:t>
      </w:r>
      <w:r w:rsidR="007E1D09">
        <w:rPr>
          <w:rFonts w:ascii="Maiandra GD" w:hAnsi="Maiandra GD"/>
        </w:rPr>
        <w:t>, so to plug in where possible.</w:t>
      </w:r>
      <w:proofErr w:type="gramEnd"/>
      <w:r w:rsidR="007E1D09">
        <w:rPr>
          <w:rFonts w:ascii="Maiandra GD" w:hAnsi="Maiandra GD"/>
        </w:rPr>
        <w:t xml:space="preserve"> </w:t>
      </w:r>
      <w:proofErr w:type="gramStart"/>
      <w:r w:rsidR="007E1D09">
        <w:rPr>
          <w:rFonts w:ascii="Maiandra GD" w:hAnsi="Maiandra GD"/>
        </w:rPr>
        <w:t>To use existing cartridges and then get new printer.</w:t>
      </w:r>
      <w:proofErr w:type="gramEnd"/>
    </w:p>
    <w:p w:rsidR="007C54A9" w:rsidRDefault="007C54A9" w:rsidP="007C54A9">
      <w:pPr>
        <w:pStyle w:val="Standard"/>
        <w:rPr>
          <w:rFonts w:ascii="Maiandra GD" w:hAnsi="Maiandra GD"/>
        </w:rPr>
      </w:pPr>
    </w:p>
    <w:p w:rsidR="007C54A9" w:rsidRDefault="007C54A9" w:rsidP="007C54A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Fiona Galbraith has not been in office yet. </w:t>
      </w:r>
      <w:proofErr w:type="gramStart"/>
      <w:r>
        <w:rPr>
          <w:rFonts w:ascii="Maiandra GD" w:hAnsi="Maiandra GD"/>
        </w:rPr>
        <w:t>Car project for everyone</w:t>
      </w:r>
      <w:r w:rsidR="007E1D09">
        <w:rPr>
          <w:rFonts w:ascii="Maiandra GD" w:hAnsi="Maiandra GD"/>
        </w:rPr>
        <w:t>, not just elderly etc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MLM to email Fiona saying she needs to come down to office and meet people</w:t>
      </w:r>
      <w:r w:rsidR="007E1D09">
        <w:rPr>
          <w:rFonts w:ascii="Maiandra GD" w:hAnsi="Maiandra GD"/>
        </w:rPr>
        <w:t xml:space="preserve"> as there are a few queries about what is happening</w:t>
      </w:r>
      <w:r>
        <w:rPr>
          <w:rFonts w:ascii="Maiandra GD" w:hAnsi="Maiandra GD"/>
        </w:rPr>
        <w:t>. MLM has had meeting with her, but needs to introduce herself</w:t>
      </w:r>
      <w:r w:rsidR="007E1D09">
        <w:rPr>
          <w:rFonts w:ascii="Maiandra GD" w:hAnsi="Maiandra GD"/>
        </w:rPr>
        <w:t xml:space="preserve"> to everyone else</w:t>
      </w:r>
      <w:r>
        <w:rPr>
          <w:rFonts w:ascii="Maiandra GD" w:hAnsi="Maiandra GD"/>
        </w:rPr>
        <w:t>.</w:t>
      </w:r>
    </w:p>
    <w:p w:rsidR="007C54A9" w:rsidRDefault="007C54A9" w:rsidP="007C54A9">
      <w:pPr>
        <w:pStyle w:val="Standard"/>
        <w:rPr>
          <w:rFonts w:ascii="Maiandra GD" w:hAnsi="Maiandra GD"/>
        </w:rPr>
      </w:pPr>
    </w:p>
    <w:p w:rsidR="007C54A9" w:rsidRDefault="00EE1DC5" w:rsidP="007C54A9">
      <w:pPr>
        <w:pStyle w:val="Standard"/>
        <w:rPr>
          <w:rFonts w:ascii="Maiandra GD" w:hAnsi="Maiandra GD"/>
        </w:rPr>
      </w:pPr>
      <w:bookmarkStart w:id="0" w:name="_GoBack"/>
      <w:bookmarkEnd w:id="0"/>
      <w:proofErr w:type="gramStart"/>
      <w:r>
        <w:rPr>
          <w:rFonts w:ascii="Maiandra GD" w:hAnsi="Maiandra GD"/>
        </w:rPr>
        <w:t>BD to do wages for April.</w:t>
      </w:r>
      <w:proofErr w:type="gramEnd"/>
    </w:p>
    <w:p w:rsidR="00EE1DC5" w:rsidRDefault="00EE1DC5" w:rsidP="007C54A9">
      <w:pPr>
        <w:pStyle w:val="Standard"/>
        <w:rPr>
          <w:rFonts w:ascii="Maiandra GD" w:hAnsi="Maiandra GD"/>
        </w:rPr>
      </w:pPr>
    </w:p>
    <w:p w:rsidR="00EE1DC5" w:rsidRDefault="00EE1DC5" w:rsidP="00EE1DC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Need business plan from Douglas. LM </w:t>
      </w:r>
      <w:r w:rsidR="007E1D09">
        <w:rPr>
          <w:rFonts w:ascii="Maiandra GD" w:hAnsi="Maiandra GD"/>
        </w:rPr>
        <w:t xml:space="preserve">will </w:t>
      </w:r>
      <w:r>
        <w:rPr>
          <w:rFonts w:ascii="Maiandra GD" w:hAnsi="Maiandra GD"/>
        </w:rPr>
        <w:t>look for funding while off work.</w:t>
      </w:r>
      <w:r w:rsidRPr="00EE1DC5">
        <w:rPr>
          <w:rFonts w:ascii="Maiandra GD" w:hAnsi="Maiandra GD"/>
        </w:rPr>
        <w:tab/>
        <w:t xml:space="preserve"> </w:t>
      </w:r>
    </w:p>
    <w:p w:rsidR="00EE1DC5" w:rsidRDefault="00EE1DC5" w:rsidP="00EE1DC5">
      <w:pPr>
        <w:pStyle w:val="Standard"/>
        <w:rPr>
          <w:rFonts w:ascii="Maiandra GD" w:hAnsi="Maiandra GD"/>
        </w:rPr>
      </w:pPr>
    </w:p>
    <w:p w:rsidR="007E1D09" w:rsidRDefault="007E1D09" w:rsidP="00EE1DC5">
      <w:pPr>
        <w:pStyle w:val="Standard"/>
        <w:rPr>
          <w:rFonts w:ascii="Maiandra GD" w:hAnsi="Maiandra GD"/>
          <w:b/>
        </w:rPr>
      </w:pPr>
      <w:r w:rsidRPr="007E1D09">
        <w:rPr>
          <w:rFonts w:ascii="Maiandra GD" w:hAnsi="Maiandra GD"/>
          <w:b/>
        </w:rPr>
        <w:t>5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</w:rPr>
        <w:t>Accounts</w:t>
      </w:r>
    </w:p>
    <w:p w:rsidR="007E1D09" w:rsidRDefault="007E1D09" w:rsidP="00EE1DC5">
      <w:pPr>
        <w:pStyle w:val="Standard"/>
        <w:rPr>
          <w:rFonts w:ascii="Maiandra GD" w:hAnsi="Maiandra GD"/>
          <w:b/>
        </w:rPr>
      </w:pPr>
    </w:p>
    <w:p w:rsidR="007E1D09" w:rsidRDefault="007E1D09" w:rsidP="00EE1DC5">
      <w:pPr>
        <w:pStyle w:val="Standard"/>
        <w:rPr>
          <w:rFonts w:ascii="Maiandra GD" w:hAnsi="Maiandra GD"/>
          <w:b/>
        </w:rPr>
      </w:pPr>
      <w:r w:rsidRPr="00EE1DC5">
        <w:rPr>
          <w:rFonts w:ascii="Maiandra GD" w:hAnsi="Maiandra GD"/>
        </w:rPr>
        <w:t xml:space="preserve">LM got </w:t>
      </w:r>
      <w:r>
        <w:rPr>
          <w:rFonts w:ascii="Maiandra GD" w:hAnsi="Maiandra GD"/>
        </w:rPr>
        <w:t xml:space="preserve">expenditure/income </w:t>
      </w:r>
      <w:r w:rsidRPr="00EE1DC5">
        <w:rPr>
          <w:rFonts w:ascii="Maiandra GD" w:hAnsi="Maiandra GD"/>
        </w:rPr>
        <w:t>spreadsheets up to date.</w:t>
      </w:r>
    </w:p>
    <w:p w:rsidR="007E1D09" w:rsidRDefault="007E1D09" w:rsidP="00EE1DC5">
      <w:pPr>
        <w:pStyle w:val="Standard"/>
        <w:rPr>
          <w:rFonts w:ascii="Maiandra GD" w:hAnsi="Maiandra GD"/>
        </w:rPr>
      </w:pPr>
    </w:p>
    <w:p w:rsidR="00EE1DC5" w:rsidRDefault="00EE1DC5" w:rsidP="00EE1DC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>New accountant</w:t>
      </w:r>
      <w:r w:rsidR="007E1D09">
        <w:rPr>
          <w:rFonts w:ascii="Maiandra GD" w:hAnsi="Maiandra GD"/>
        </w:rPr>
        <w:t xml:space="preserve"> needed </w:t>
      </w:r>
      <w:r>
        <w:rPr>
          <w:rFonts w:ascii="Maiandra GD" w:hAnsi="Maiandra GD"/>
        </w:rPr>
        <w:t>– RA Clements</w:t>
      </w:r>
      <w:r w:rsidR="0035209D">
        <w:rPr>
          <w:rFonts w:ascii="Maiandra GD" w:hAnsi="Maiandra GD"/>
        </w:rPr>
        <w:t xml:space="preserve"> </w:t>
      </w:r>
      <w:r w:rsidR="007E1D09">
        <w:rPr>
          <w:rFonts w:ascii="Maiandra GD" w:hAnsi="Maiandra GD"/>
        </w:rPr>
        <w:t xml:space="preserve">suggested </w:t>
      </w:r>
      <w:r w:rsidR="0035209D">
        <w:rPr>
          <w:rFonts w:ascii="Maiandra GD" w:hAnsi="Maiandra GD"/>
        </w:rPr>
        <w:t xml:space="preserve">/ </w:t>
      </w:r>
      <w:proofErr w:type="spellStart"/>
      <w:r w:rsidR="0035209D">
        <w:rPr>
          <w:rFonts w:ascii="Maiandra GD" w:hAnsi="Maiandra GD"/>
        </w:rPr>
        <w:t>JGa</w:t>
      </w:r>
      <w:proofErr w:type="spellEnd"/>
      <w:r w:rsidR="0035209D">
        <w:rPr>
          <w:rFonts w:ascii="Maiandra GD" w:hAnsi="Maiandra GD"/>
        </w:rPr>
        <w:t xml:space="preserve"> to email her accountant. </w:t>
      </w:r>
      <w:proofErr w:type="gramStart"/>
      <w:r w:rsidR="0035209D">
        <w:rPr>
          <w:rFonts w:ascii="Maiandra GD" w:hAnsi="Maiandra GD"/>
        </w:rPr>
        <w:t>To get prices from both.</w:t>
      </w:r>
      <w:proofErr w:type="gramEnd"/>
      <w:r w:rsidR="0035209D">
        <w:rPr>
          <w:rFonts w:ascii="Maiandra GD" w:hAnsi="Maiandra GD"/>
        </w:rPr>
        <w:t xml:space="preserve"> </w:t>
      </w:r>
    </w:p>
    <w:p w:rsidR="0035209D" w:rsidRDefault="0035209D" w:rsidP="00EE1DC5">
      <w:pPr>
        <w:pStyle w:val="Standard"/>
        <w:rPr>
          <w:rFonts w:ascii="Maiandra GD" w:hAnsi="Maiandra GD"/>
        </w:rPr>
      </w:pPr>
    </w:p>
    <w:p w:rsidR="007977B2" w:rsidRDefault="0035209D" w:rsidP="007977B2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BD to get in touch with Emma Tayler to start negotiations.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LM to talk to Marie Law again and LHA about the car park.</w:t>
      </w:r>
      <w:proofErr w:type="gramEnd"/>
    </w:p>
    <w:p w:rsidR="005F5F5B" w:rsidRDefault="005F5F5B" w:rsidP="007977B2">
      <w:pPr>
        <w:pStyle w:val="Standard"/>
        <w:rPr>
          <w:rFonts w:ascii="Maiandra GD" w:hAnsi="Maiandra GD"/>
        </w:rPr>
      </w:pPr>
    </w:p>
    <w:p w:rsidR="007977B2" w:rsidRDefault="007977B2" w:rsidP="007977B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DJ showed </w:t>
      </w:r>
      <w:proofErr w:type="spellStart"/>
      <w:proofErr w:type="gramStart"/>
      <w:r>
        <w:rPr>
          <w:rFonts w:ascii="Maiandra GD" w:hAnsi="Maiandra GD"/>
        </w:rPr>
        <w:t>powerpoint</w:t>
      </w:r>
      <w:proofErr w:type="spellEnd"/>
      <w:proofErr w:type="gramEnd"/>
      <w:r>
        <w:rPr>
          <w:rFonts w:ascii="Maiandra GD" w:hAnsi="Maiandra GD"/>
        </w:rPr>
        <w:t xml:space="preserve"> display of all accounts</w:t>
      </w:r>
      <w:r w:rsidR="005F5F5B">
        <w:rPr>
          <w:rFonts w:ascii="Maiandra GD" w:hAnsi="Maiandra GD"/>
        </w:rPr>
        <w:t xml:space="preserve"> and explained all</w:t>
      </w:r>
      <w:r>
        <w:rPr>
          <w:rFonts w:ascii="Maiandra GD" w:hAnsi="Maiandra GD"/>
        </w:rPr>
        <w:t xml:space="preserve">. Centre should be able to keep open till December 2020. </w:t>
      </w:r>
      <w:r w:rsidR="005F5F5B">
        <w:rPr>
          <w:rFonts w:ascii="Maiandra GD" w:hAnsi="Maiandra GD"/>
        </w:rPr>
        <w:t xml:space="preserve">Questions </w:t>
      </w:r>
      <w:proofErr w:type="gramStart"/>
      <w:r w:rsidR="005F5F5B">
        <w:rPr>
          <w:rFonts w:ascii="Maiandra GD" w:hAnsi="Maiandra GD"/>
        </w:rPr>
        <w:t>raised</w:t>
      </w:r>
      <w:proofErr w:type="gramEnd"/>
      <w:r w:rsidR="005F5F5B">
        <w:rPr>
          <w:rFonts w:ascii="Maiandra GD" w:hAnsi="Maiandra GD"/>
        </w:rPr>
        <w:t xml:space="preserve"> about what </w:t>
      </w:r>
      <w:r>
        <w:rPr>
          <w:rFonts w:ascii="Maiandra GD" w:hAnsi="Maiandra GD"/>
        </w:rPr>
        <w:t>can ACC do to support centre</w:t>
      </w:r>
      <w:r w:rsidR="005F5F5B">
        <w:rPr>
          <w:rFonts w:ascii="Maiandra GD" w:hAnsi="Maiandra GD"/>
        </w:rPr>
        <w:t xml:space="preserve">? Should re-charge some of Lesley’s </w:t>
      </w:r>
      <w:proofErr w:type="gramStart"/>
      <w:r w:rsidR="005F5F5B">
        <w:rPr>
          <w:rFonts w:ascii="Maiandra GD" w:hAnsi="Maiandra GD"/>
        </w:rPr>
        <w:t>time from reuse to centre as part of her working hours are</w:t>
      </w:r>
      <w:proofErr w:type="gramEnd"/>
      <w:r w:rsidR="005F5F5B">
        <w:rPr>
          <w:rFonts w:ascii="Maiandra GD" w:hAnsi="Maiandra GD"/>
        </w:rPr>
        <w:t xml:space="preserve"> purely for organising the Reuse project. Lesley to work out percentage of her time spent on reuse. </w:t>
      </w:r>
      <w:proofErr w:type="gramStart"/>
      <w:r w:rsidR="005F5F5B">
        <w:rPr>
          <w:rFonts w:ascii="Maiandra GD" w:hAnsi="Maiandra GD"/>
        </w:rPr>
        <w:t>Also income from the shop at the centre.</w:t>
      </w:r>
      <w:proofErr w:type="gramEnd"/>
      <w:r>
        <w:rPr>
          <w:rFonts w:ascii="Maiandra GD" w:hAnsi="Maiandra GD"/>
        </w:rPr>
        <w:t xml:space="preserve"> Need</w:t>
      </w:r>
      <w:r w:rsidR="005F5F5B">
        <w:rPr>
          <w:rFonts w:ascii="Maiandra GD" w:hAnsi="Maiandra GD"/>
        </w:rPr>
        <w:t xml:space="preserve"> to keep abreast of expenditure and will monitor on monthly basis.</w:t>
      </w:r>
    </w:p>
    <w:p w:rsidR="007977B2" w:rsidRDefault="007977B2" w:rsidP="007977B2">
      <w:pPr>
        <w:pStyle w:val="Standard"/>
        <w:rPr>
          <w:rFonts w:ascii="Maiandra GD" w:hAnsi="Maiandra GD"/>
        </w:rPr>
      </w:pPr>
    </w:p>
    <w:p w:rsidR="007977B2" w:rsidRDefault="007977B2" w:rsidP="007977B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MLM said end of next March 2020</w:t>
      </w:r>
      <w:r w:rsidR="005F5F5B">
        <w:rPr>
          <w:rFonts w:ascii="Maiandra GD" w:hAnsi="Maiandra GD"/>
        </w:rPr>
        <w:t xml:space="preserve"> should be cut off point to alert all if no funding has become available</w:t>
      </w:r>
      <w:r>
        <w:rPr>
          <w:rFonts w:ascii="Maiandra GD" w:hAnsi="Maiandra GD"/>
        </w:rPr>
        <w:t>.</w:t>
      </w:r>
      <w:r w:rsidR="007221DE">
        <w:rPr>
          <w:rFonts w:ascii="Maiandra GD" w:hAnsi="Maiandra GD"/>
        </w:rPr>
        <w:t xml:space="preserve"> </w:t>
      </w:r>
      <w:proofErr w:type="gramStart"/>
      <w:r w:rsidR="007221DE">
        <w:rPr>
          <w:rFonts w:ascii="Maiandra GD" w:hAnsi="Maiandra GD"/>
        </w:rPr>
        <w:t>LM to ask all groups about raising rents.</w:t>
      </w:r>
      <w:proofErr w:type="gramEnd"/>
      <w:r w:rsidR="007221DE">
        <w:rPr>
          <w:rFonts w:ascii="Maiandra GD" w:hAnsi="Maiandra GD"/>
        </w:rPr>
        <w:t xml:space="preserve"> </w:t>
      </w:r>
      <w:r w:rsidR="005F5F5B">
        <w:rPr>
          <w:rFonts w:ascii="Maiandra GD" w:hAnsi="Maiandra GD"/>
        </w:rPr>
        <w:t xml:space="preserve">Also to keep all users / members in touch with what is </w:t>
      </w:r>
      <w:proofErr w:type="gramStart"/>
      <w:r w:rsidR="005F5F5B">
        <w:rPr>
          <w:rFonts w:ascii="Maiandra GD" w:hAnsi="Maiandra GD"/>
        </w:rPr>
        <w:t>happening.</w:t>
      </w:r>
      <w:proofErr w:type="gramEnd"/>
    </w:p>
    <w:p w:rsidR="00F93D14" w:rsidRDefault="00F93D14" w:rsidP="007977B2">
      <w:pPr>
        <w:pStyle w:val="Standard"/>
        <w:rPr>
          <w:rFonts w:ascii="Maiandra GD" w:hAnsi="Maiandra GD"/>
        </w:rPr>
      </w:pPr>
    </w:p>
    <w:p w:rsidR="00F009A6" w:rsidRDefault="00F009A6" w:rsidP="007977B2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Main account – making money.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Some large expenses (oil and water recently).</w:t>
      </w:r>
      <w:proofErr w:type="gramEnd"/>
      <w:r>
        <w:rPr>
          <w:rFonts w:ascii="Maiandra GD" w:hAnsi="Maiandra GD"/>
        </w:rPr>
        <w:t xml:space="preserve"> </w:t>
      </w:r>
      <w:r w:rsidR="00361721">
        <w:rPr>
          <w:rFonts w:ascii="Maiandra GD" w:hAnsi="Maiandra GD"/>
        </w:rPr>
        <w:t xml:space="preserve"> </w:t>
      </w:r>
    </w:p>
    <w:p w:rsidR="00361721" w:rsidRDefault="00361721" w:rsidP="007977B2">
      <w:pPr>
        <w:pStyle w:val="Standard"/>
        <w:rPr>
          <w:rFonts w:ascii="Maiandra GD" w:hAnsi="Maiandra GD"/>
        </w:rPr>
      </w:pPr>
    </w:p>
    <w:p w:rsidR="00361721" w:rsidRDefault="00361721" w:rsidP="007977B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Dishwasher fixed today / boiler still not fixed</w:t>
      </w:r>
      <w:r w:rsidR="005F5F5B">
        <w:rPr>
          <w:rFonts w:ascii="Maiandra GD" w:hAnsi="Maiandra GD"/>
        </w:rPr>
        <w:t xml:space="preserve"> (part not arrived)</w:t>
      </w:r>
      <w:r>
        <w:rPr>
          <w:rFonts w:ascii="Maiandra GD" w:hAnsi="Maiandra GD"/>
        </w:rPr>
        <w:t>.</w:t>
      </w:r>
    </w:p>
    <w:p w:rsidR="00361721" w:rsidRDefault="00361721" w:rsidP="007977B2">
      <w:pPr>
        <w:pStyle w:val="Standard"/>
        <w:rPr>
          <w:rFonts w:ascii="Maiandra GD" w:hAnsi="Maiandra GD"/>
        </w:rPr>
      </w:pPr>
    </w:p>
    <w:p w:rsidR="00361721" w:rsidRPr="001C3039" w:rsidRDefault="001C3039" w:rsidP="007977B2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6</w:t>
      </w:r>
      <w:r>
        <w:rPr>
          <w:rFonts w:ascii="Maiandra GD" w:hAnsi="Maiandra GD"/>
          <w:b/>
        </w:rPr>
        <w:tab/>
      </w:r>
      <w:r w:rsidRPr="001C3039">
        <w:rPr>
          <w:rFonts w:ascii="Maiandra GD" w:hAnsi="Maiandra GD"/>
          <w:b/>
        </w:rPr>
        <w:t>Refreshments for produce market</w:t>
      </w:r>
    </w:p>
    <w:p w:rsidR="0035209D" w:rsidRDefault="0035209D" w:rsidP="00EE1DC5">
      <w:pPr>
        <w:pStyle w:val="Standard"/>
        <w:rPr>
          <w:rFonts w:ascii="Maiandra GD" w:hAnsi="Maiandra GD"/>
        </w:rPr>
      </w:pPr>
    </w:p>
    <w:p w:rsidR="001C3039" w:rsidRDefault="005F5F5B" w:rsidP="00EE1DC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Through discussions it has become apparent that the </w:t>
      </w:r>
      <w:proofErr w:type="spellStart"/>
      <w:r>
        <w:rPr>
          <w:rFonts w:ascii="Maiandra GD" w:hAnsi="Maiandra GD"/>
        </w:rPr>
        <w:t>shinty</w:t>
      </w:r>
      <w:proofErr w:type="spellEnd"/>
      <w:r>
        <w:rPr>
          <w:rFonts w:ascii="Maiandra GD" w:hAnsi="Maiandra GD"/>
        </w:rPr>
        <w:t xml:space="preserve"> team supporters are gearing up to provide refreshments at next week’s market (Jackie </w:t>
      </w:r>
      <w:proofErr w:type="spellStart"/>
      <w:r>
        <w:rPr>
          <w:rFonts w:ascii="Maiandra GD" w:hAnsi="Maiandra GD"/>
        </w:rPr>
        <w:t>P</w:t>
      </w:r>
      <w:r w:rsidR="001C3039">
        <w:rPr>
          <w:rFonts w:ascii="Maiandra GD" w:hAnsi="Maiandra GD"/>
        </w:rPr>
        <w:t>leming</w:t>
      </w:r>
      <w:proofErr w:type="spellEnd"/>
      <w:r>
        <w:rPr>
          <w:rFonts w:ascii="Maiandra GD" w:hAnsi="Maiandra GD"/>
        </w:rPr>
        <w:t xml:space="preserve"> – contact)</w:t>
      </w:r>
    </w:p>
    <w:p w:rsidR="001C3039" w:rsidRDefault="001C3039" w:rsidP="00EE1DC5">
      <w:pPr>
        <w:pStyle w:val="Standard"/>
        <w:rPr>
          <w:rFonts w:ascii="Maiandra GD" w:hAnsi="Maiandra GD"/>
        </w:rPr>
      </w:pPr>
    </w:p>
    <w:p w:rsidR="005834D1" w:rsidRDefault="005834D1" w:rsidP="005834D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7</w:t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  <w:b/>
        </w:rPr>
        <w:t>Sg</w:t>
      </w:r>
      <w:r w:rsidR="001C3039" w:rsidRPr="005F5F5B">
        <w:rPr>
          <w:rFonts w:ascii="Maiandra GD" w:hAnsi="Maiandra GD"/>
          <w:b/>
        </w:rPr>
        <w:t>oil</w:t>
      </w:r>
      <w:proofErr w:type="spellEnd"/>
      <w:r w:rsidR="001C3039" w:rsidRPr="005F5F5B">
        <w:rPr>
          <w:rFonts w:ascii="Maiandra GD" w:hAnsi="Maiandra GD"/>
          <w:b/>
        </w:rPr>
        <w:t xml:space="preserve"> </w:t>
      </w:r>
      <w:proofErr w:type="spellStart"/>
      <w:proofErr w:type="gramStart"/>
      <w:r w:rsidR="001C3039" w:rsidRPr="005F5F5B">
        <w:rPr>
          <w:rFonts w:ascii="Maiandra GD" w:hAnsi="Maiandra GD"/>
          <w:b/>
        </w:rPr>
        <w:t>na</w:t>
      </w:r>
      <w:proofErr w:type="spellEnd"/>
      <w:proofErr w:type="gramEnd"/>
      <w:r w:rsidR="001C3039" w:rsidRPr="005F5F5B">
        <w:rPr>
          <w:rFonts w:ascii="Maiandra GD" w:hAnsi="Maiandra GD"/>
          <w:b/>
        </w:rPr>
        <w:t xml:space="preserve"> </w:t>
      </w:r>
      <w:proofErr w:type="spellStart"/>
      <w:r w:rsidR="001C3039" w:rsidRPr="005F5F5B">
        <w:rPr>
          <w:rFonts w:ascii="Maiandra GD" w:hAnsi="Maiandra GD"/>
          <w:b/>
        </w:rPr>
        <w:t>coille</w:t>
      </w:r>
      <w:proofErr w:type="spellEnd"/>
      <w:r w:rsidR="001C3039" w:rsidRPr="005F5F5B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event</w:t>
      </w:r>
    </w:p>
    <w:p w:rsidR="005834D1" w:rsidRDefault="005834D1" w:rsidP="005834D1">
      <w:pPr>
        <w:pStyle w:val="Standard"/>
        <w:rPr>
          <w:rFonts w:ascii="Maiandra GD" w:hAnsi="Maiandra GD"/>
          <w:b/>
        </w:rPr>
      </w:pPr>
    </w:p>
    <w:p w:rsidR="001C3039" w:rsidRPr="005F5F5B" w:rsidRDefault="005834D1" w:rsidP="005834D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</w:rPr>
        <w:t>All organised for E</w:t>
      </w:r>
      <w:r w:rsidRPr="005834D1">
        <w:rPr>
          <w:rFonts w:ascii="Maiandra GD" w:hAnsi="Maiandra GD"/>
        </w:rPr>
        <w:t>aster event at w</w:t>
      </w:r>
      <w:r>
        <w:rPr>
          <w:rFonts w:ascii="Maiandra GD" w:hAnsi="Maiandra GD"/>
        </w:rPr>
        <w:t>o</w:t>
      </w:r>
      <w:r w:rsidRPr="005834D1">
        <w:rPr>
          <w:rFonts w:ascii="Maiandra GD" w:hAnsi="Maiandra GD"/>
        </w:rPr>
        <w:t xml:space="preserve">od school. </w:t>
      </w:r>
      <w:proofErr w:type="spellStart"/>
      <w:r w:rsidRPr="005834D1">
        <w:rPr>
          <w:rFonts w:ascii="Maiandra GD" w:hAnsi="Maiandra GD"/>
        </w:rPr>
        <w:t>Eilidh</w:t>
      </w:r>
      <w:proofErr w:type="spellEnd"/>
      <w:r w:rsidRPr="005834D1">
        <w:rPr>
          <w:rFonts w:ascii="Maiandra GD" w:hAnsi="Maiandra GD"/>
        </w:rPr>
        <w:t xml:space="preserve"> Ann</w:t>
      </w:r>
      <w:r>
        <w:rPr>
          <w:rFonts w:ascii="Maiandra GD" w:hAnsi="Maiandra GD"/>
        </w:rPr>
        <w:t xml:space="preserve"> is organising events. ACC are doing refreshments</w:t>
      </w:r>
      <w:r w:rsidR="00337767">
        <w:rPr>
          <w:rFonts w:ascii="Maiandra GD" w:hAnsi="Maiandra GD"/>
        </w:rPr>
        <w:t>.</w:t>
      </w:r>
      <w:r w:rsidRPr="005834D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It</w:t>
      </w:r>
      <w:r w:rsidR="00337767">
        <w:rPr>
          <w:rFonts w:ascii="Maiandra GD" w:hAnsi="Maiandra GD"/>
        </w:rPr>
        <w:t>’</w:t>
      </w:r>
      <w:r>
        <w:rPr>
          <w:rFonts w:ascii="Maiandra GD" w:hAnsi="Maiandra GD"/>
        </w:rPr>
        <w:t xml:space="preserve">s on April </w:t>
      </w:r>
      <w:r w:rsidR="001C3039" w:rsidRPr="005834D1">
        <w:rPr>
          <w:rFonts w:ascii="Maiandra GD" w:hAnsi="Maiandra GD"/>
        </w:rPr>
        <w:t>20</w:t>
      </w:r>
      <w:r w:rsidR="001C3039" w:rsidRPr="005834D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  <w:b/>
        </w:rPr>
        <w:t xml:space="preserve"> </w:t>
      </w:r>
      <w:r w:rsidRPr="005834D1">
        <w:rPr>
          <w:rFonts w:ascii="Maiandra GD" w:hAnsi="Maiandra GD"/>
        </w:rPr>
        <w:t>from 1.30 to 3.30pm</w:t>
      </w:r>
      <w:r>
        <w:rPr>
          <w:rFonts w:ascii="Maiandra GD" w:hAnsi="Maiandra GD"/>
        </w:rPr>
        <w:t>. BD to circulate posters</w:t>
      </w:r>
    </w:p>
    <w:p w:rsidR="00524FAD" w:rsidRPr="00524FAD" w:rsidRDefault="00524FAD" w:rsidP="00337767">
      <w:pPr>
        <w:rPr>
          <w:rFonts w:ascii="Maiandra GD" w:eastAsia="Arial Unicode MS" w:hAnsi="Maiandra GD" w:cs="Mangal"/>
          <w:b/>
          <w:sz w:val="16"/>
          <w:szCs w:val="16"/>
          <w:lang w:eastAsia="zh-CN" w:bidi="hi-IN"/>
        </w:rPr>
      </w:pPr>
    </w:p>
    <w:p w:rsidR="00337767" w:rsidRDefault="00337767" w:rsidP="00337767">
      <w:pPr>
        <w:rPr>
          <w:rFonts w:ascii="Maiandra GD" w:eastAsia="Arial Unicode MS" w:hAnsi="Maiandra GD" w:cs="Mangal"/>
          <w:b/>
          <w:sz w:val="24"/>
          <w:szCs w:val="24"/>
          <w:lang w:eastAsia="zh-CN" w:bidi="hi-IN"/>
        </w:rPr>
      </w:pPr>
      <w:r>
        <w:rPr>
          <w:rFonts w:ascii="Maiandra GD" w:eastAsia="Arial Unicode MS" w:hAnsi="Maiandra GD" w:cs="Mangal"/>
          <w:b/>
          <w:sz w:val="24"/>
          <w:szCs w:val="24"/>
          <w:lang w:eastAsia="zh-CN" w:bidi="hi-IN"/>
        </w:rPr>
        <w:t>8</w:t>
      </w:r>
      <w:r>
        <w:rPr>
          <w:rFonts w:ascii="Maiandra GD" w:eastAsia="Arial Unicode MS" w:hAnsi="Maiandra GD" w:cs="Mangal"/>
          <w:b/>
          <w:sz w:val="24"/>
          <w:szCs w:val="24"/>
          <w:lang w:eastAsia="zh-CN" w:bidi="hi-IN"/>
        </w:rPr>
        <w:tab/>
        <w:t>Community Orchard</w:t>
      </w:r>
    </w:p>
    <w:p w:rsidR="00337767" w:rsidRPr="00337767" w:rsidRDefault="00337767" w:rsidP="00337767">
      <w:pPr>
        <w:rPr>
          <w:rFonts w:ascii="Maiandra GD" w:hAnsi="Maiandra GD"/>
        </w:rPr>
      </w:pPr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 xml:space="preserve">Planting went well and 12 fruit trees are spaced out throughout the site. 12 children from </w:t>
      </w:r>
      <w:proofErr w:type="spellStart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>Acharacle</w:t>
      </w:r>
      <w:proofErr w:type="spellEnd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 xml:space="preserve"> Primary School came out to plant and each one adopted a tree. They will be invited back at intervals throughout the year to help maintain the trees and the space. </w:t>
      </w:r>
      <w:proofErr w:type="gramStart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>Decided after some feedback that the area should be called ‘Community Garden’.</w:t>
      </w:r>
      <w:proofErr w:type="gramEnd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 xml:space="preserve"> The space at the back of </w:t>
      </w:r>
      <w:proofErr w:type="spellStart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>MacNaughton</w:t>
      </w:r>
      <w:proofErr w:type="spellEnd"/>
      <w:r>
        <w:rPr>
          <w:rFonts w:ascii="Maiandra GD" w:eastAsia="Arial Unicode MS" w:hAnsi="Maiandra GD" w:cs="Mangal"/>
          <w:sz w:val="24"/>
          <w:szCs w:val="24"/>
          <w:lang w:eastAsia="zh-CN" w:bidi="hi-IN"/>
        </w:rPr>
        <w:t xml:space="preserve"> crescent was originally left free for such a project.</w:t>
      </w:r>
    </w:p>
    <w:p w:rsidR="00B86BCA" w:rsidRDefault="00524FAD" w:rsidP="00B86BCA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9</w:t>
      </w:r>
      <w:r>
        <w:rPr>
          <w:rFonts w:ascii="Maiandra GD" w:hAnsi="Maiandra GD"/>
          <w:b/>
        </w:rPr>
        <w:tab/>
        <w:t xml:space="preserve"> W</w:t>
      </w:r>
      <w:r w:rsidR="00B86BCA">
        <w:rPr>
          <w:rFonts w:ascii="Maiandra GD" w:hAnsi="Maiandra GD"/>
          <w:b/>
        </w:rPr>
        <w:t>ebsite</w:t>
      </w:r>
    </w:p>
    <w:p w:rsidR="00B86BCA" w:rsidRDefault="00B86BCA" w:rsidP="00B86BCA">
      <w:pPr>
        <w:pStyle w:val="Standard"/>
        <w:rPr>
          <w:rFonts w:ascii="Maiandra GD" w:hAnsi="Maiandra GD"/>
          <w:b/>
        </w:rPr>
      </w:pPr>
    </w:p>
    <w:p w:rsidR="001C3039" w:rsidRDefault="00B86BCA" w:rsidP="00B86BC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Decided to </w:t>
      </w:r>
      <w:r w:rsidR="001C3039">
        <w:rPr>
          <w:rFonts w:ascii="Maiandra GD" w:hAnsi="Maiandra GD"/>
        </w:rPr>
        <w:t xml:space="preserve">put current directors on website / </w:t>
      </w:r>
      <w:r>
        <w:rPr>
          <w:rFonts w:ascii="Maiandra GD" w:hAnsi="Maiandra GD"/>
        </w:rPr>
        <w:t xml:space="preserve">and keep </w:t>
      </w:r>
      <w:r w:rsidR="001C3039">
        <w:rPr>
          <w:rFonts w:ascii="Maiandra GD" w:hAnsi="Maiandra GD"/>
        </w:rPr>
        <w:t>minutes</w:t>
      </w:r>
      <w:r>
        <w:rPr>
          <w:rFonts w:ascii="Maiandra GD" w:hAnsi="Maiandra GD"/>
        </w:rPr>
        <w:t xml:space="preserve"> up to date.</w:t>
      </w:r>
    </w:p>
    <w:p w:rsidR="001C3039" w:rsidRDefault="001C3039" w:rsidP="001C3039">
      <w:pPr>
        <w:pStyle w:val="ListParagraph"/>
        <w:rPr>
          <w:rFonts w:ascii="Maiandra GD" w:hAnsi="Maiandra GD"/>
        </w:rPr>
      </w:pPr>
    </w:p>
    <w:p w:rsidR="001C3039" w:rsidRDefault="00524FAD" w:rsidP="00524FAD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10</w:t>
      </w:r>
      <w:r>
        <w:rPr>
          <w:rFonts w:ascii="Maiandra GD" w:hAnsi="Maiandra GD"/>
          <w:b/>
        </w:rPr>
        <w:tab/>
        <w:t>P</w:t>
      </w:r>
      <w:r w:rsidR="001C3039" w:rsidRPr="00524FAD">
        <w:rPr>
          <w:rFonts w:ascii="Maiandra GD" w:hAnsi="Maiandra GD"/>
          <w:b/>
        </w:rPr>
        <w:t>hone box</w:t>
      </w:r>
      <w:r w:rsidR="001C3039">
        <w:rPr>
          <w:rFonts w:ascii="Maiandra GD" w:hAnsi="Maiandra GD"/>
        </w:rPr>
        <w:t xml:space="preserve"> – </w:t>
      </w:r>
      <w:r>
        <w:rPr>
          <w:rFonts w:ascii="Maiandra GD" w:hAnsi="Maiandra GD"/>
        </w:rPr>
        <w:t xml:space="preserve">to </w:t>
      </w:r>
      <w:r w:rsidR="001C3039">
        <w:rPr>
          <w:rFonts w:ascii="Maiandra GD" w:hAnsi="Maiandra GD"/>
        </w:rPr>
        <w:t xml:space="preserve">write letter to </w:t>
      </w:r>
      <w:r>
        <w:rPr>
          <w:rFonts w:ascii="Maiandra GD" w:hAnsi="Maiandra GD"/>
        </w:rPr>
        <w:t>Community C</w:t>
      </w:r>
      <w:r w:rsidR="001C3039">
        <w:rPr>
          <w:rFonts w:ascii="Maiandra GD" w:hAnsi="Maiandra GD"/>
        </w:rPr>
        <w:t xml:space="preserve">ouncil </w:t>
      </w:r>
      <w:r>
        <w:rPr>
          <w:rFonts w:ascii="Maiandra GD" w:hAnsi="Maiandra GD"/>
        </w:rPr>
        <w:t xml:space="preserve">to ask </w:t>
      </w:r>
      <w:r w:rsidR="001C3039">
        <w:rPr>
          <w:rFonts w:ascii="Maiandra GD" w:hAnsi="Maiandra GD"/>
        </w:rPr>
        <w:t>for donation from them.</w:t>
      </w:r>
    </w:p>
    <w:p w:rsidR="001C3039" w:rsidRDefault="001C3039" w:rsidP="001C3039">
      <w:pPr>
        <w:pStyle w:val="ListParagraph"/>
        <w:rPr>
          <w:rFonts w:ascii="Maiandra GD" w:hAnsi="Maiandra GD"/>
        </w:rPr>
      </w:pPr>
    </w:p>
    <w:p w:rsidR="00D74642" w:rsidRDefault="00524FAD" w:rsidP="001C3039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11</w:t>
      </w:r>
      <w:r>
        <w:rPr>
          <w:rFonts w:ascii="Maiandra GD" w:hAnsi="Maiandra GD"/>
          <w:b/>
        </w:rPr>
        <w:tab/>
        <w:t>S</w:t>
      </w:r>
      <w:r w:rsidR="00D74642" w:rsidRPr="00524FAD">
        <w:rPr>
          <w:rFonts w:ascii="Maiandra GD" w:hAnsi="Maiandra GD"/>
          <w:b/>
        </w:rPr>
        <w:t>hop</w:t>
      </w:r>
      <w:r w:rsidR="00D74642">
        <w:rPr>
          <w:rFonts w:ascii="Maiandra GD" w:hAnsi="Maiandra GD"/>
        </w:rPr>
        <w:t xml:space="preserve"> </w:t>
      </w:r>
      <w:r w:rsidR="00D74642">
        <w:rPr>
          <w:rFonts w:ascii="Maiandra GD" w:hAnsi="Maiandra GD"/>
        </w:rPr>
        <w:tab/>
        <w:t xml:space="preserve">MLM to give </w:t>
      </w:r>
      <w:proofErr w:type="spellStart"/>
      <w:r>
        <w:rPr>
          <w:rFonts w:ascii="Maiandra GD" w:hAnsi="Maiandra GD"/>
        </w:rPr>
        <w:t>Na’vi</w:t>
      </w:r>
      <w:proofErr w:type="spellEnd"/>
      <w:r>
        <w:rPr>
          <w:rFonts w:ascii="Maiandra GD" w:hAnsi="Maiandra GD"/>
        </w:rPr>
        <w:t xml:space="preserve"> Organics a d</w:t>
      </w:r>
      <w:r w:rsidR="00D74642">
        <w:rPr>
          <w:rFonts w:ascii="Maiandra GD" w:hAnsi="Maiandra GD"/>
        </w:rPr>
        <w:t>ate</w:t>
      </w:r>
      <w:r>
        <w:rPr>
          <w:rFonts w:ascii="Maiandra GD" w:hAnsi="Maiandra GD"/>
        </w:rPr>
        <w:t xml:space="preserve"> for the end of the tenancy</w:t>
      </w:r>
      <w:r w:rsidR="00D74642">
        <w:rPr>
          <w:rFonts w:ascii="Maiandra GD" w:hAnsi="Maiandra GD"/>
        </w:rPr>
        <w:t>. E</w:t>
      </w:r>
      <w:r>
        <w:rPr>
          <w:rFonts w:ascii="Maiandra GD" w:hAnsi="Maiandra GD"/>
        </w:rPr>
        <w:t>nd of M</w:t>
      </w:r>
      <w:r w:rsidR="00D74642">
        <w:rPr>
          <w:rFonts w:ascii="Maiandra GD" w:hAnsi="Maiandra GD"/>
        </w:rPr>
        <w:t>ay suggested</w:t>
      </w:r>
      <w:r>
        <w:rPr>
          <w:rFonts w:ascii="Maiandra GD" w:hAnsi="Maiandra GD"/>
        </w:rPr>
        <w:t xml:space="preserve"> and agreed</w:t>
      </w:r>
      <w:r w:rsidR="00D74642">
        <w:rPr>
          <w:rFonts w:ascii="Maiandra GD" w:hAnsi="Maiandra GD"/>
        </w:rPr>
        <w:t xml:space="preserve">. Then </w:t>
      </w:r>
      <w:r>
        <w:rPr>
          <w:rFonts w:ascii="Maiandra GD" w:hAnsi="Maiandra GD"/>
        </w:rPr>
        <w:t xml:space="preserve">can </w:t>
      </w:r>
      <w:r w:rsidR="00D74642">
        <w:rPr>
          <w:rFonts w:ascii="Maiandra GD" w:hAnsi="Maiandra GD"/>
        </w:rPr>
        <w:t>give official confirmation.</w:t>
      </w:r>
      <w:r>
        <w:rPr>
          <w:rFonts w:ascii="Maiandra GD" w:hAnsi="Maiandra GD"/>
        </w:rPr>
        <w:t xml:space="preserve"> </w:t>
      </w:r>
    </w:p>
    <w:p w:rsidR="0035209D" w:rsidRDefault="0035209D" w:rsidP="00EE1DC5">
      <w:pPr>
        <w:pStyle w:val="Standard"/>
        <w:rPr>
          <w:rFonts w:ascii="Maiandra GD" w:hAnsi="Maiandra GD"/>
        </w:rPr>
      </w:pPr>
    </w:p>
    <w:p w:rsidR="00524FAD" w:rsidRPr="00EE1DC5" w:rsidRDefault="00524FAD" w:rsidP="00EE1DC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10pm</w:t>
      </w:r>
    </w:p>
    <w:sectPr w:rsidR="00524FAD" w:rsidRPr="00EE1DC5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FE" w:rsidRDefault="00646DFE">
      <w:pPr>
        <w:spacing w:after="0" w:line="240" w:lineRule="auto"/>
      </w:pPr>
      <w:r>
        <w:separator/>
      </w:r>
    </w:p>
  </w:endnote>
  <w:endnote w:type="continuationSeparator" w:id="0">
    <w:p w:rsidR="00646DFE" w:rsidRDefault="0064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FE" w:rsidRDefault="00646D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DFE" w:rsidRDefault="0064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42C5"/>
    <w:rsid w:val="000268EF"/>
    <w:rsid w:val="000309AF"/>
    <w:rsid w:val="00030A2B"/>
    <w:rsid w:val="00030F94"/>
    <w:rsid w:val="00031CF1"/>
    <w:rsid w:val="000329E1"/>
    <w:rsid w:val="00033C27"/>
    <w:rsid w:val="00034634"/>
    <w:rsid w:val="00036CB6"/>
    <w:rsid w:val="0004225A"/>
    <w:rsid w:val="00045370"/>
    <w:rsid w:val="00046DFC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923D7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202D"/>
    <w:rsid w:val="00127D13"/>
    <w:rsid w:val="00133F04"/>
    <w:rsid w:val="00134730"/>
    <w:rsid w:val="00140F00"/>
    <w:rsid w:val="00143F95"/>
    <w:rsid w:val="00144D42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3EBD"/>
    <w:rsid w:val="001B6980"/>
    <w:rsid w:val="001C053A"/>
    <w:rsid w:val="001C1B07"/>
    <w:rsid w:val="001C3039"/>
    <w:rsid w:val="001C3422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7FBC"/>
    <w:rsid w:val="0023247C"/>
    <w:rsid w:val="002348DD"/>
    <w:rsid w:val="00236AB6"/>
    <w:rsid w:val="00237610"/>
    <w:rsid w:val="00243D53"/>
    <w:rsid w:val="002469EF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D09D3"/>
    <w:rsid w:val="002D43B8"/>
    <w:rsid w:val="002D6408"/>
    <w:rsid w:val="002E3A81"/>
    <w:rsid w:val="002E4969"/>
    <w:rsid w:val="002E598F"/>
    <w:rsid w:val="002E5A0C"/>
    <w:rsid w:val="002E5DC3"/>
    <w:rsid w:val="002F05D9"/>
    <w:rsid w:val="002F373B"/>
    <w:rsid w:val="002F3944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2157"/>
    <w:rsid w:val="0033399E"/>
    <w:rsid w:val="003359DF"/>
    <w:rsid w:val="0033713F"/>
    <w:rsid w:val="00337767"/>
    <w:rsid w:val="00340345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71F11"/>
    <w:rsid w:val="003774B8"/>
    <w:rsid w:val="00380C33"/>
    <w:rsid w:val="0038408B"/>
    <w:rsid w:val="0039168B"/>
    <w:rsid w:val="00391BCC"/>
    <w:rsid w:val="00394BAF"/>
    <w:rsid w:val="003A132A"/>
    <w:rsid w:val="003A1D4B"/>
    <w:rsid w:val="003A293D"/>
    <w:rsid w:val="003A7610"/>
    <w:rsid w:val="003A7B07"/>
    <w:rsid w:val="003B078D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671A2"/>
    <w:rsid w:val="00470354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29A2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7AD1"/>
    <w:rsid w:val="0051123B"/>
    <w:rsid w:val="005131BB"/>
    <w:rsid w:val="00514F0D"/>
    <w:rsid w:val="00515262"/>
    <w:rsid w:val="00515398"/>
    <w:rsid w:val="0052042F"/>
    <w:rsid w:val="00522B9A"/>
    <w:rsid w:val="005240F4"/>
    <w:rsid w:val="00524FAD"/>
    <w:rsid w:val="005306F8"/>
    <w:rsid w:val="005331AD"/>
    <w:rsid w:val="00533A24"/>
    <w:rsid w:val="00534280"/>
    <w:rsid w:val="005347B8"/>
    <w:rsid w:val="00534D60"/>
    <w:rsid w:val="005363B6"/>
    <w:rsid w:val="0054001B"/>
    <w:rsid w:val="00540576"/>
    <w:rsid w:val="00541C44"/>
    <w:rsid w:val="00542EE6"/>
    <w:rsid w:val="0054483D"/>
    <w:rsid w:val="00545001"/>
    <w:rsid w:val="005464F0"/>
    <w:rsid w:val="00551CBF"/>
    <w:rsid w:val="00554DC2"/>
    <w:rsid w:val="00560AF4"/>
    <w:rsid w:val="00562C5E"/>
    <w:rsid w:val="0056403E"/>
    <w:rsid w:val="0056418C"/>
    <w:rsid w:val="0058025F"/>
    <w:rsid w:val="005834D1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B74"/>
    <w:rsid w:val="005E2BF0"/>
    <w:rsid w:val="005E3437"/>
    <w:rsid w:val="005E3BA9"/>
    <w:rsid w:val="005E7E92"/>
    <w:rsid w:val="005F0876"/>
    <w:rsid w:val="005F0CA8"/>
    <w:rsid w:val="005F0F23"/>
    <w:rsid w:val="005F232E"/>
    <w:rsid w:val="005F450E"/>
    <w:rsid w:val="005F5F5B"/>
    <w:rsid w:val="005F728E"/>
    <w:rsid w:val="0060101D"/>
    <w:rsid w:val="00602AD4"/>
    <w:rsid w:val="00603A40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46DFE"/>
    <w:rsid w:val="00651900"/>
    <w:rsid w:val="00653D0C"/>
    <w:rsid w:val="006557D0"/>
    <w:rsid w:val="006611A9"/>
    <w:rsid w:val="00665645"/>
    <w:rsid w:val="00672662"/>
    <w:rsid w:val="00672C9F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C3357"/>
    <w:rsid w:val="006D6EF1"/>
    <w:rsid w:val="006D7733"/>
    <w:rsid w:val="006D7873"/>
    <w:rsid w:val="006E24BF"/>
    <w:rsid w:val="006E3D5C"/>
    <w:rsid w:val="006E4A4A"/>
    <w:rsid w:val="006F11F4"/>
    <w:rsid w:val="006F19DF"/>
    <w:rsid w:val="006F2C23"/>
    <w:rsid w:val="006F3069"/>
    <w:rsid w:val="00702060"/>
    <w:rsid w:val="00712D93"/>
    <w:rsid w:val="0071404E"/>
    <w:rsid w:val="00715172"/>
    <w:rsid w:val="00715D78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79BE"/>
    <w:rsid w:val="007C1A7E"/>
    <w:rsid w:val="007C54A9"/>
    <w:rsid w:val="007C65FF"/>
    <w:rsid w:val="007C7626"/>
    <w:rsid w:val="007D4320"/>
    <w:rsid w:val="007D7470"/>
    <w:rsid w:val="007D75A9"/>
    <w:rsid w:val="007E0EEA"/>
    <w:rsid w:val="007E1D09"/>
    <w:rsid w:val="007E2299"/>
    <w:rsid w:val="007E3AFD"/>
    <w:rsid w:val="007F189D"/>
    <w:rsid w:val="007F37D0"/>
    <w:rsid w:val="007F628A"/>
    <w:rsid w:val="007F707C"/>
    <w:rsid w:val="00800290"/>
    <w:rsid w:val="008006F0"/>
    <w:rsid w:val="00804B75"/>
    <w:rsid w:val="00811A5C"/>
    <w:rsid w:val="0081491E"/>
    <w:rsid w:val="00821584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7F83"/>
    <w:rsid w:val="00960C4D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0F4B"/>
    <w:rsid w:val="009D2F2A"/>
    <w:rsid w:val="009D3819"/>
    <w:rsid w:val="009D6871"/>
    <w:rsid w:val="009E3DF5"/>
    <w:rsid w:val="009E6813"/>
    <w:rsid w:val="009F060B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3338"/>
    <w:rsid w:val="00A83C9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D2F04"/>
    <w:rsid w:val="00AD5EF4"/>
    <w:rsid w:val="00AE089B"/>
    <w:rsid w:val="00AE759E"/>
    <w:rsid w:val="00AF644B"/>
    <w:rsid w:val="00AF69C3"/>
    <w:rsid w:val="00AF6C72"/>
    <w:rsid w:val="00AF7D17"/>
    <w:rsid w:val="00B02E91"/>
    <w:rsid w:val="00B03E59"/>
    <w:rsid w:val="00B04082"/>
    <w:rsid w:val="00B06D7C"/>
    <w:rsid w:val="00B108B9"/>
    <w:rsid w:val="00B10EAC"/>
    <w:rsid w:val="00B114C8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31416"/>
    <w:rsid w:val="00B320DD"/>
    <w:rsid w:val="00B3226C"/>
    <w:rsid w:val="00B339C6"/>
    <w:rsid w:val="00B41A29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86BCA"/>
    <w:rsid w:val="00B907A6"/>
    <w:rsid w:val="00B91795"/>
    <w:rsid w:val="00B93EE8"/>
    <w:rsid w:val="00B974BF"/>
    <w:rsid w:val="00BA30EF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B24"/>
    <w:rsid w:val="00C24287"/>
    <w:rsid w:val="00C268F3"/>
    <w:rsid w:val="00C315F2"/>
    <w:rsid w:val="00C31E44"/>
    <w:rsid w:val="00C33839"/>
    <w:rsid w:val="00C3435F"/>
    <w:rsid w:val="00C349EF"/>
    <w:rsid w:val="00C4213E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0332"/>
    <w:rsid w:val="00C622FD"/>
    <w:rsid w:val="00C6508B"/>
    <w:rsid w:val="00C70559"/>
    <w:rsid w:val="00C72C93"/>
    <w:rsid w:val="00C74277"/>
    <w:rsid w:val="00C80EAF"/>
    <w:rsid w:val="00C82332"/>
    <w:rsid w:val="00C82772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D57"/>
    <w:rsid w:val="00CB6EB0"/>
    <w:rsid w:val="00CB7C98"/>
    <w:rsid w:val="00CC0071"/>
    <w:rsid w:val="00CC18CD"/>
    <w:rsid w:val="00CC2BA5"/>
    <w:rsid w:val="00CC4D18"/>
    <w:rsid w:val="00CC654D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5363B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AA9"/>
    <w:rsid w:val="00D85AB8"/>
    <w:rsid w:val="00D874DD"/>
    <w:rsid w:val="00D9570D"/>
    <w:rsid w:val="00D959D2"/>
    <w:rsid w:val="00D96337"/>
    <w:rsid w:val="00DA1B75"/>
    <w:rsid w:val="00DA1FA0"/>
    <w:rsid w:val="00DB36D6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DF36DC"/>
    <w:rsid w:val="00E00782"/>
    <w:rsid w:val="00E01301"/>
    <w:rsid w:val="00E07578"/>
    <w:rsid w:val="00E10442"/>
    <w:rsid w:val="00E115BD"/>
    <w:rsid w:val="00E1167F"/>
    <w:rsid w:val="00E1348A"/>
    <w:rsid w:val="00E13A1B"/>
    <w:rsid w:val="00E1480B"/>
    <w:rsid w:val="00E1486B"/>
    <w:rsid w:val="00E17402"/>
    <w:rsid w:val="00E22625"/>
    <w:rsid w:val="00E226F6"/>
    <w:rsid w:val="00E2351A"/>
    <w:rsid w:val="00E26959"/>
    <w:rsid w:val="00E2787E"/>
    <w:rsid w:val="00E3079A"/>
    <w:rsid w:val="00E318A0"/>
    <w:rsid w:val="00E32345"/>
    <w:rsid w:val="00E35082"/>
    <w:rsid w:val="00E37146"/>
    <w:rsid w:val="00E37657"/>
    <w:rsid w:val="00E419E4"/>
    <w:rsid w:val="00E420FB"/>
    <w:rsid w:val="00E47306"/>
    <w:rsid w:val="00E5040B"/>
    <w:rsid w:val="00E51231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5899"/>
    <w:rsid w:val="00EC79F9"/>
    <w:rsid w:val="00ED24C5"/>
    <w:rsid w:val="00ED25E7"/>
    <w:rsid w:val="00ED3EF8"/>
    <w:rsid w:val="00ED522E"/>
    <w:rsid w:val="00ED642E"/>
    <w:rsid w:val="00ED6AF3"/>
    <w:rsid w:val="00EE1DC5"/>
    <w:rsid w:val="00EF0698"/>
    <w:rsid w:val="00EF61D1"/>
    <w:rsid w:val="00EF6638"/>
    <w:rsid w:val="00EF6E55"/>
    <w:rsid w:val="00F001F0"/>
    <w:rsid w:val="00F009A6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31DE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FA1"/>
    <w:rsid w:val="00F975D1"/>
    <w:rsid w:val="00FA1723"/>
    <w:rsid w:val="00FA3605"/>
    <w:rsid w:val="00FA5552"/>
    <w:rsid w:val="00FA5834"/>
    <w:rsid w:val="00FA5AC0"/>
    <w:rsid w:val="00FA7788"/>
    <w:rsid w:val="00FB18A7"/>
    <w:rsid w:val="00FB2ABA"/>
    <w:rsid w:val="00FB31A5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BA49-D148-46D8-8B0A-F8A4B820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2018-09-20T18:45:00Z</cp:lastPrinted>
  <dcterms:created xsi:type="dcterms:W3CDTF">2020-09-14T15:48:00Z</dcterms:created>
  <dcterms:modified xsi:type="dcterms:W3CDTF">2020-09-14T15:48:00Z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