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0747" w14:textId="77777777" w:rsidR="000D6928" w:rsidRPr="005042E1" w:rsidRDefault="000D6928" w:rsidP="000D6928">
      <w:pPr>
        <w:rPr>
          <w:rFonts w:eastAsia="Arial Unicode MS" w:cs="Mangal"/>
          <w:kern w:val="3"/>
          <w:lang w:eastAsia="zh-CN" w:bidi="hi-IN"/>
        </w:rPr>
      </w:pPr>
    </w:p>
    <w:p w14:paraId="0D2A11A0" w14:textId="572DADB4" w:rsidR="000D6928" w:rsidRPr="007C26D2" w:rsidRDefault="000D6928" w:rsidP="00777C88">
      <w:pPr>
        <w:ind w:firstLine="709"/>
        <w:rPr>
          <w:rFonts w:ascii="Arial Black" w:hAnsi="Arial Black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AC9DDC" wp14:editId="65DBABE0">
            <wp:simplePos x="0" y="0"/>
            <wp:positionH relativeFrom="column">
              <wp:posOffset>171450</wp:posOffset>
            </wp:positionH>
            <wp:positionV relativeFrom="paragraph">
              <wp:posOffset>65405</wp:posOffset>
            </wp:positionV>
            <wp:extent cx="8096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28"/>
          <w:szCs w:val="28"/>
        </w:rPr>
        <w:t xml:space="preserve">Directors Meeting </w:t>
      </w:r>
      <w:r w:rsidR="00A916FA">
        <w:rPr>
          <w:rFonts w:ascii="Arial Black" w:hAnsi="Arial Black"/>
          <w:b/>
          <w:bCs/>
          <w:color w:val="FF0000"/>
          <w:sz w:val="28"/>
          <w:szCs w:val="28"/>
        </w:rPr>
        <w:t>25</w:t>
      </w:r>
      <w:r w:rsidR="001829B3" w:rsidRPr="001829B3">
        <w:rPr>
          <w:rFonts w:ascii="Arial Black" w:hAnsi="Arial Black"/>
          <w:b/>
          <w:bCs/>
          <w:color w:val="FF0000"/>
          <w:sz w:val="28"/>
          <w:szCs w:val="28"/>
          <w:vertAlign w:val="superscript"/>
        </w:rPr>
        <w:t>th</w:t>
      </w:r>
      <w:r w:rsidR="001829B3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="00A916FA">
        <w:rPr>
          <w:rFonts w:ascii="Arial Black" w:hAnsi="Arial Black"/>
          <w:b/>
          <w:bCs/>
          <w:color w:val="FF0000"/>
          <w:sz w:val="28"/>
          <w:szCs w:val="28"/>
        </w:rPr>
        <w:t>August</w:t>
      </w:r>
      <w:r w:rsidR="00E0429D">
        <w:rPr>
          <w:rFonts w:ascii="Arial Black" w:hAnsi="Arial Black"/>
          <w:b/>
          <w:bCs/>
          <w:color w:val="FF0000"/>
          <w:sz w:val="28"/>
          <w:szCs w:val="28"/>
        </w:rPr>
        <w:t xml:space="preserve"> 2022</w:t>
      </w:r>
      <w:r w:rsidRPr="00000C4F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</w:p>
    <w:p w14:paraId="21F2F102" w14:textId="1232EE3B" w:rsidR="000D6928" w:rsidRDefault="000D6928" w:rsidP="000D6928">
      <w:pPr>
        <w:ind w:firstLine="709"/>
        <w:rPr>
          <w:rFonts w:ascii="Arial Black" w:hAnsi="Arial Black"/>
          <w:b/>
          <w:bCs/>
        </w:rPr>
      </w:pPr>
      <w:r w:rsidRPr="000C1941">
        <w:rPr>
          <w:rFonts w:ascii="Arial Black" w:hAnsi="Arial Black"/>
          <w:b/>
          <w:bCs/>
        </w:rPr>
        <w:t xml:space="preserve">meeting </w:t>
      </w:r>
      <w:r w:rsidRPr="00763907">
        <w:rPr>
          <w:rFonts w:ascii="Arial Black" w:hAnsi="Arial Black"/>
          <w:b/>
          <w:bCs/>
        </w:rPr>
        <w:t>number 2</w:t>
      </w:r>
      <w:r w:rsidR="001829B3">
        <w:rPr>
          <w:rFonts w:ascii="Arial Black" w:hAnsi="Arial Black"/>
          <w:b/>
          <w:bCs/>
        </w:rPr>
        <w:t>2</w:t>
      </w:r>
      <w:r w:rsidR="002F0C33">
        <w:rPr>
          <w:rFonts w:ascii="Arial Black" w:hAnsi="Arial Black"/>
          <w:b/>
          <w:bCs/>
        </w:rPr>
        <w:t>-2</w:t>
      </w:r>
      <w:r w:rsidR="001829B3">
        <w:rPr>
          <w:rFonts w:ascii="Arial Black" w:hAnsi="Arial Black"/>
          <w:b/>
          <w:bCs/>
        </w:rPr>
        <w:t>3</w:t>
      </w:r>
      <w:r w:rsidR="002F0C33">
        <w:rPr>
          <w:rFonts w:ascii="Arial Black" w:hAnsi="Arial Black"/>
          <w:b/>
          <w:bCs/>
        </w:rPr>
        <w:t xml:space="preserve"> </w:t>
      </w:r>
      <w:r w:rsidR="001829B3">
        <w:rPr>
          <w:rFonts w:ascii="Arial Black" w:hAnsi="Arial Black"/>
          <w:b/>
          <w:bCs/>
        </w:rPr>
        <w:t>0</w:t>
      </w:r>
      <w:r w:rsidR="003E697D">
        <w:rPr>
          <w:rFonts w:ascii="Arial Black" w:hAnsi="Arial Black"/>
          <w:b/>
          <w:bCs/>
        </w:rPr>
        <w:t>4</w:t>
      </w:r>
    </w:p>
    <w:p w14:paraId="001490F4" w14:textId="77777777" w:rsidR="000D6928" w:rsidRPr="003D499D" w:rsidRDefault="000D6928" w:rsidP="000D6928">
      <w:pPr>
        <w:ind w:firstLine="709"/>
        <w:rPr>
          <w:b/>
          <w:bCs/>
          <w:color w:val="FF0000"/>
          <w:sz w:val="16"/>
          <w:szCs w:val="16"/>
        </w:rPr>
      </w:pPr>
      <w:r w:rsidRPr="00763907">
        <w:rPr>
          <w:rFonts w:ascii="Arial Black" w:hAnsi="Arial Black"/>
          <w:b/>
          <w:bCs/>
        </w:rPr>
        <w:t xml:space="preserve"> </w:t>
      </w:r>
    </w:p>
    <w:p w14:paraId="65985522" w14:textId="51681212" w:rsidR="000D6928" w:rsidRPr="00000C4F" w:rsidRDefault="0049412B" w:rsidP="000D6928">
      <w:pPr>
        <w:pStyle w:val="Standard"/>
        <w:ind w:firstLine="709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minutes</w:t>
      </w:r>
    </w:p>
    <w:p w14:paraId="79C37D3C" w14:textId="77777777" w:rsidR="000D6928" w:rsidRPr="00A659D5" w:rsidRDefault="000D6928" w:rsidP="000D6928">
      <w:pPr>
        <w:jc w:val="center"/>
        <w:rPr>
          <w:b/>
          <w:bCs/>
        </w:rPr>
      </w:pPr>
    </w:p>
    <w:p w14:paraId="5BA85564" w14:textId="48B41974" w:rsidR="000D6928" w:rsidRPr="006221F9" w:rsidRDefault="000D6928" w:rsidP="000D6928">
      <w:pPr>
        <w:pStyle w:val="ACCtopheading"/>
      </w:pPr>
      <w:r w:rsidRPr="006221F9">
        <w:t>Present in person</w:t>
      </w:r>
      <w:r>
        <w:t>:</w:t>
      </w:r>
      <w:r w:rsidRPr="006221F9">
        <w:tab/>
      </w:r>
      <w:r w:rsidR="00951D85">
        <w:t>In attendance in person:</w:t>
      </w:r>
      <w:r w:rsidRPr="006221F9">
        <w:tab/>
        <w:t xml:space="preserve"> </w:t>
      </w:r>
    </w:p>
    <w:p w14:paraId="4B227523" w14:textId="58A54AC6" w:rsidR="00CC7CC6" w:rsidRPr="003B297C" w:rsidRDefault="00CC7CC6" w:rsidP="00CC7CC6">
      <w:pPr>
        <w:pStyle w:val="ACCtopindent"/>
      </w:pPr>
      <w:r w:rsidRPr="003B297C">
        <w:tab/>
      </w:r>
      <w:r w:rsidR="00951D85" w:rsidRPr="00951D85">
        <w:t xml:space="preserve">Becky Dacre – Administrator (BD) </w:t>
      </w:r>
      <w:r w:rsidRPr="003B297C">
        <w:t xml:space="preserve"> </w:t>
      </w:r>
    </w:p>
    <w:p w14:paraId="03F4A8C5" w14:textId="6EA12D4F" w:rsidR="00CC7CC6" w:rsidRDefault="00CC7CC6" w:rsidP="00CC7CC6">
      <w:pPr>
        <w:pStyle w:val="ACCtopindent"/>
      </w:pPr>
      <w:r w:rsidRPr="003B297C">
        <w:t xml:space="preserve">David John Cameron </w:t>
      </w:r>
      <w:r w:rsidR="003E697D" w:rsidRPr="00A7730B">
        <w:t>Chair</w:t>
      </w:r>
      <w:r w:rsidR="003E697D" w:rsidRPr="003B297C">
        <w:t xml:space="preserve"> </w:t>
      </w:r>
      <w:r w:rsidRPr="003B297C">
        <w:t>(DJC)</w:t>
      </w:r>
      <w:r>
        <w:tab/>
      </w:r>
      <w:r w:rsidR="001829B3" w:rsidRPr="00FC4083">
        <w:t>Lesley MacMaster – Centre manager (LM</w:t>
      </w:r>
      <w:r w:rsidR="001829B3">
        <w:t>)</w:t>
      </w:r>
    </w:p>
    <w:p w14:paraId="4F06EB2C" w14:textId="0AD2DADD" w:rsidR="00CC7CC6" w:rsidRPr="003B297C" w:rsidRDefault="00CC7CC6" w:rsidP="00CC7CC6">
      <w:pPr>
        <w:pStyle w:val="ACCtopindent"/>
      </w:pPr>
      <w:r w:rsidRPr="003B297C">
        <w:t>Fiona Cameron (FC)</w:t>
      </w:r>
      <w:r w:rsidR="00495051">
        <w:tab/>
      </w:r>
    </w:p>
    <w:p w14:paraId="5778C489" w14:textId="77777777" w:rsidR="00CC7CC6" w:rsidRPr="003B297C" w:rsidRDefault="00CC7CC6" w:rsidP="00CC7CC6">
      <w:pPr>
        <w:pStyle w:val="ACCtopindent"/>
      </w:pPr>
      <w:r w:rsidRPr="003B297C">
        <w:t xml:space="preserve">Tracy Cameron (TC) </w:t>
      </w:r>
    </w:p>
    <w:p w14:paraId="63E0BB10" w14:textId="02D44C4D" w:rsidR="000D6928" w:rsidRPr="00E177ED" w:rsidRDefault="00FC4083" w:rsidP="00CC7CC6">
      <w:pPr>
        <w:pStyle w:val="ACCtopindent"/>
      </w:pPr>
      <w:r>
        <w:t>Gillian King (GK)</w:t>
      </w:r>
      <w:r w:rsidR="000D6928" w:rsidRPr="00E177ED">
        <w:tab/>
      </w:r>
    </w:p>
    <w:p w14:paraId="6413A488" w14:textId="2A6AD876" w:rsidR="00951D85" w:rsidRDefault="000D6928" w:rsidP="000D6928">
      <w:pPr>
        <w:pStyle w:val="ACCtopheading"/>
      </w:pPr>
      <w:r w:rsidRPr="003B297C">
        <w:t xml:space="preserve">Present by Zoom:  </w:t>
      </w:r>
      <w:r>
        <w:tab/>
      </w:r>
      <w:r w:rsidRPr="003B297C">
        <w:t xml:space="preserve"> </w:t>
      </w:r>
      <w:r w:rsidR="00951D85" w:rsidRPr="003B297C">
        <w:t>In attendance by Zoom:</w:t>
      </w:r>
    </w:p>
    <w:p w14:paraId="4B73B24D" w14:textId="7ABAC976" w:rsidR="00951D85" w:rsidRDefault="00951D85" w:rsidP="000D6928">
      <w:pPr>
        <w:pStyle w:val="ACCtopheading"/>
      </w:pPr>
      <w:r>
        <w:tab/>
      </w:r>
    </w:p>
    <w:p w14:paraId="48FAF386" w14:textId="0C78F308" w:rsidR="00951D85" w:rsidRDefault="00951D85" w:rsidP="000D6928">
      <w:pPr>
        <w:pStyle w:val="ACCtopheading"/>
      </w:pPr>
      <w:r w:rsidRPr="006221F9">
        <w:t>Apologies:</w:t>
      </w:r>
      <w:r>
        <w:tab/>
      </w:r>
      <w:r w:rsidRPr="00951D85">
        <w:t xml:space="preserve"> </w:t>
      </w:r>
    </w:p>
    <w:p w14:paraId="3F753791" w14:textId="38542BC8" w:rsidR="000D6928" w:rsidRPr="00A7730B" w:rsidRDefault="00652BA5" w:rsidP="000D6928">
      <w:pPr>
        <w:pStyle w:val="ACCtopheading"/>
        <w:rPr>
          <w:b w:val="0"/>
          <w:bCs w:val="0"/>
          <w:sz w:val="16"/>
          <w:szCs w:val="16"/>
        </w:rPr>
      </w:pPr>
      <w:r w:rsidRPr="00A7730B">
        <w:rPr>
          <w:b w:val="0"/>
          <w:bCs w:val="0"/>
          <w:sz w:val="16"/>
          <w:szCs w:val="16"/>
        </w:rPr>
        <w:t xml:space="preserve">Marie-Luise </w:t>
      </w:r>
      <w:proofErr w:type="gramStart"/>
      <w:r w:rsidRPr="00A7730B">
        <w:rPr>
          <w:b w:val="0"/>
          <w:bCs w:val="0"/>
          <w:sz w:val="16"/>
          <w:szCs w:val="16"/>
        </w:rPr>
        <w:t>MacDonald  (</w:t>
      </w:r>
      <w:proofErr w:type="gramEnd"/>
      <w:r w:rsidRPr="00A7730B">
        <w:rPr>
          <w:b w:val="0"/>
          <w:bCs w:val="0"/>
          <w:sz w:val="16"/>
          <w:szCs w:val="16"/>
        </w:rPr>
        <w:t>MLM)</w:t>
      </w:r>
      <w:r w:rsidR="00951D85" w:rsidRPr="00A7730B">
        <w:rPr>
          <w:b w:val="0"/>
          <w:bCs w:val="0"/>
          <w:sz w:val="16"/>
          <w:szCs w:val="16"/>
        </w:rPr>
        <w:tab/>
      </w:r>
    </w:p>
    <w:p w14:paraId="64895E61" w14:textId="77777777" w:rsidR="000D6928" w:rsidRPr="003B297C" w:rsidRDefault="000D6928" w:rsidP="000D6928">
      <w:pPr>
        <w:pStyle w:val="ACCtopindent"/>
      </w:pPr>
    </w:p>
    <w:p w14:paraId="04F699B7" w14:textId="17C85422" w:rsidR="000D6928" w:rsidRDefault="000D6928" w:rsidP="000D6928">
      <w:pPr>
        <w:pStyle w:val="ACCtopindent"/>
      </w:pPr>
      <w:r>
        <w:t>The Board</w:t>
      </w:r>
      <w:r w:rsidRPr="00334A2C">
        <w:t xml:space="preserve"> </w:t>
      </w:r>
      <w:r>
        <w:t>is</w:t>
      </w:r>
      <w:r w:rsidRPr="00334A2C">
        <w:t xml:space="preserve"> reminded that this meeting is confidential and may only be recorded with the consent of the </w:t>
      </w:r>
      <w:r>
        <w:t>C</w:t>
      </w:r>
      <w:r w:rsidRPr="00334A2C">
        <w:t>hair and in the full knowledge of all participating parties.  Any such recordings must be destroyed when no longer required to serve the sole interests of the charity.</w:t>
      </w:r>
      <w:r>
        <w:t xml:space="preserve"> </w:t>
      </w:r>
      <w:r w:rsidRPr="00334A2C">
        <w:t xml:space="preserve">(Quorum </w:t>
      </w:r>
      <w:r>
        <w:t>is</w:t>
      </w:r>
      <w:r w:rsidRPr="00334A2C">
        <w:t xml:space="preserve"> 3 </w:t>
      </w:r>
      <w:r>
        <w:t>T</w:t>
      </w:r>
      <w:r w:rsidRPr="00334A2C">
        <w:t>rustee</w:t>
      </w:r>
      <w:r>
        <w:t>-D</w:t>
      </w:r>
      <w:r w:rsidRPr="00334A2C">
        <w:t>irectors)</w:t>
      </w:r>
      <w:r>
        <w:t>.</w:t>
      </w:r>
      <w:r w:rsidR="003E697D">
        <w:t xml:space="preserve"> This meeting was not recorded.</w:t>
      </w:r>
    </w:p>
    <w:p w14:paraId="0373B93B" w14:textId="77777777" w:rsidR="000D6928" w:rsidRPr="00A043AD" w:rsidRDefault="000D6928" w:rsidP="000D6928">
      <w:pPr>
        <w:pStyle w:val="ACCtopindent"/>
        <w:rPr>
          <w:b/>
          <w:bCs/>
          <w:sz w:val="20"/>
          <w:szCs w:val="20"/>
        </w:rPr>
      </w:pPr>
    </w:p>
    <w:p w14:paraId="06F8CA3D" w14:textId="4944C22D" w:rsidR="000D6928" w:rsidRDefault="003E697D" w:rsidP="000D6928">
      <w:pPr>
        <w:jc w:val="center"/>
        <w:rPr>
          <w:color w:val="7030A0"/>
          <w:sz w:val="15"/>
          <w:szCs w:val="16"/>
        </w:rPr>
      </w:pPr>
      <w:r>
        <w:rPr>
          <w:b/>
          <w:bCs/>
        </w:rPr>
        <w:t>Minutes</w:t>
      </w:r>
      <w:r w:rsidR="000D6928" w:rsidRPr="00E467B6">
        <w:rPr>
          <w:b/>
          <w:bCs/>
        </w:rPr>
        <w:t xml:space="preserve"> </w:t>
      </w:r>
    </w:p>
    <w:p w14:paraId="51BF1601" w14:textId="22917787" w:rsidR="000D6928" w:rsidRPr="00FC7A2E" w:rsidRDefault="000D6928" w:rsidP="000D6928">
      <w:pPr>
        <w:rPr>
          <w:b/>
          <w:bCs/>
        </w:rPr>
      </w:pPr>
      <w:r w:rsidRPr="00FC7A2E">
        <w:rPr>
          <w:b/>
          <w:bCs/>
        </w:rPr>
        <w:t>Approval of minutes &amp; notes of last meeting(</w:t>
      </w:r>
      <w:r w:rsidR="008B2330">
        <w:rPr>
          <w:b/>
          <w:bCs/>
        </w:rPr>
        <w:t>s)</w:t>
      </w:r>
      <w:r w:rsidR="008B2330">
        <w:rPr>
          <w:b/>
          <w:bCs/>
        </w:rPr>
        <w:tab/>
      </w:r>
      <w:r w:rsidR="008B2330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="00FC7A2E">
        <w:rPr>
          <w:b/>
          <w:bCs/>
        </w:rPr>
        <w:tab/>
      </w:r>
      <w:r w:rsidRPr="00FC7A2E">
        <w:rPr>
          <w:b/>
          <w:bCs/>
        </w:rPr>
        <w:t>chair</w:t>
      </w:r>
    </w:p>
    <w:p w14:paraId="2ABC07F2" w14:textId="3C56CB20" w:rsidR="000D6928" w:rsidRPr="005356AE" w:rsidRDefault="000D6928" w:rsidP="000D6928">
      <w:pPr>
        <w:pStyle w:val="ACCitemlevel2nonumber"/>
      </w:pPr>
      <w:r w:rsidRPr="005356AE">
        <w:t xml:space="preserve">The confidential record of meeting </w:t>
      </w:r>
      <w:r w:rsidR="00DA110E">
        <w:t>22-23 0</w:t>
      </w:r>
      <w:r w:rsidR="00A916FA">
        <w:t>3</w:t>
      </w:r>
      <w:r w:rsidR="00E2525C">
        <w:t xml:space="preserve"> </w:t>
      </w:r>
      <w:r w:rsidRPr="005356AE">
        <w:t xml:space="preserve">formal minutes </w:t>
      </w:r>
      <w:proofErr w:type="gramStart"/>
      <w:r w:rsidRPr="005356AE">
        <w:t>were</w:t>
      </w:r>
      <w:proofErr w:type="gramEnd"/>
      <w:r w:rsidRPr="005356AE">
        <w:t xml:space="preserve"> approved </w:t>
      </w:r>
      <w:r w:rsidR="00826DA4">
        <w:t>and can be published</w:t>
      </w:r>
      <w:r w:rsidR="00CA090D">
        <w:t xml:space="preserve">. </w:t>
      </w:r>
    </w:p>
    <w:p w14:paraId="40241FD5" w14:textId="3B517C69" w:rsidR="00BC387C" w:rsidRPr="00E2525C" w:rsidRDefault="000D6928" w:rsidP="00E2525C">
      <w:pPr>
        <w:pStyle w:val="ACCitemlevel1"/>
      </w:pPr>
      <w:r w:rsidRPr="005356AE">
        <w:t xml:space="preserve">Matters arising &amp; not dealt with in this </w:t>
      </w:r>
      <w:r w:rsidR="008B2330">
        <w:t>agenda</w:t>
      </w:r>
      <w:r w:rsidR="00265DE1">
        <w:tab/>
      </w:r>
      <w:r w:rsidR="007B4E1F">
        <w:t>Chair</w:t>
      </w:r>
    </w:p>
    <w:p w14:paraId="4543211F" w14:textId="3524D109" w:rsidR="000D6928" w:rsidRPr="00E2525C" w:rsidRDefault="00A16CE9" w:rsidP="00E2525C">
      <w:pPr>
        <w:pStyle w:val="ACCitemlevel2nonumber"/>
        <w:rPr>
          <w:b/>
          <w:bCs w:val="0"/>
        </w:rPr>
      </w:pPr>
      <w:r>
        <w:rPr>
          <w:b/>
          <w:bCs w:val="0"/>
        </w:rPr>
        <w:t>A</w:t>
      </w:r>
      <w:r w:rsidR="00812904">
        <w:rPr>
          <w:b/>
          <w:bCs w:val="0"/>
        </w:rPr>
        <w:tab/>
      </w:r>
      <w:r w:rsidR="000D6928" w:rsidRPr="00286A0E">
        <w:rPr>
          <w:b/>
          <w:bCs w:val="0"/>
        </w:rPr>
        <w:t>Financial report</w:t>
      </w:r>
      <w:r w:rsidR="000D6928">
        <w:tab/>
      </w:r>
      <w:r w:rsidR="00286A0E">
        <w:tab/>
      </w:r>
      <w:r w:rsidR="00203325">
        <w:t>.</w:t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286A0E">
        <w:tab/>
      </w:r>
      <w:r w:rsidR="000D6928" w:rsidRPr="00286A0E">
        <w:rPr>
          <w:b/>
          <w:bCs w:val="0"/>
        </w:rPr>
        <w:t>DJC</w:t>
      </w:r>
    </w:p>
    <w:p w14:paraId="69FBC733" w14:textId="5B95DA0B" w:rsidR="00AA1775" w:rsidRDefault="000D6928" w:rsidP="000D6928">
      <w:pPr>
        <w:pStyle w:val="ACCitemlevel2nonumber"/>
        <w:rPr>
          <w:noProof/>
        </w:rPr>
      </w:pPr>
      <w:r>
        <w:t>The Board received and noted the following financial report</w:t>
      </w:r>
    </w:p>
    <w:p w14:paraId="1846AF68" w14:textId="01827D05" w:rsidR="000D6928" w:rsidRDefault="00A916FA" w:rsidP="000D6928">
      <w:pPr>
        <w:pStyle w:val="ACCitemlevel2nonumber"/>
        <w:rPr>
          <w:rFonts w:cstheme="minorHAnsi"/>
          <w:szCs w:val="20"/>
        </w:rPr>
      </w:pPr>
      <w:r>
        <w:rPr>
          <w:noProof/>
        </w:rPr>
        <w:drawing>
          <wp:inline distT="0" distB="0" distL="0" distR="0" wp14:anchorId="3EA5F9D9" wp14:editId="37CD9B55">
            <wp:extent cx="5727700" cy="4144645"/>
            <wp:effectExtent l="19050" t="19050" r="25400" b="2730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96DA953-EF9D-049F-3000-C46E0B6E19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96DA953-EF9D-049F-3000-C46E0B6E195F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12:$K$48"/>
                        </a:ext>
                      </a:extLst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4464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204" w:rsidRPr="00516204">
        <w:rPr>
          <w:rFonts w:cstheme="minorHAnsi"/>
          <w:b/>
          <w:bCs w:val="0"/>
          <w:szCs w:val="20"/>
        </w:rPr>
        <w:t>B</w:t>
      </w:r>
      <w:r w:rsidR="00516204" w:rsidRPr="00516204">
        <w:rPr>
          <w:rFonts w:cstheme="minorHAnsi"/>
          <w:b/>
          <w:bCs w:val="0"/>
          <w:szCs w:val="20"/>
        </w:rPr>
        <w:tab/>
      </w:r>
      <w:r w:rsidR="007551F8" w:rsidRPr="00D32516">
        <w:rPr>
          <w:rFonts w:asciiTheme="majorHAnsi" w:hAnsiTheme="majorHAnsi" w:cstheme="majorHAnsi"/>
          <w:b/>
          <w:szCs w:val="20"/>
        </w:rPr>
        <w:t>E-bike</w:t>
      </w:r>
      <w:r w:rsidR="007551F8">
        <w:rPr>
          <w:rFonts w:asciiTheme="majorHAnsi" w:hAnsiTheme="majorHAnsi" w:cstheme="majorHAnsi"/>
          <w:szCs w:val="20"/>
        </w:rPr>
        <w:t xml:space="preserve"> project update.</w:t>
      </w:r>
      <w:r w:rsidR="00242060">
        <w:rPr>
          <w:rFonts w:asciiTheme="majorHAnsi" w:hAnsiTheme="majorHAnsi" w:cstheme="majorHAnsi"/>
          <w:szCs w:val="20"/>
        </w:rPr>
        <w:t xml:space="preserve"> </w:t>
      </w:r>
      <w:r w:rsidR="003E697D">
        <w:rPr>
          <w:rFonts w:asciiTheme="majorHAnsi" w:hAnsiTheme="majorHAnsi" w:cstheme="majorHAnsi"/>
          <w:szCs w:val="20"/>
        </w:rPr>
        <w:t xml:space="preserve">BD showed the board the loan agreement forms etc. To make a shareable form to add people to maintenance sessions and bike loans. (Google Forms?) </w:t>
      </w:r>
      <w:r w:rsidR="0047358F">
        <w:rPr>
          <w:rFonts w:asciiTheme="majorHAnsi" w:hAnsiTheme="majorHAnsi" w:cstheme="majorHAnsi"/>
          <w:szCs w:val="20"/>
        </w:rPr>
        <w:t xml:space="preserve">Add </w:t>
      </w:r>
      <w:r w:rsidR="003E697D">
        <w:rPr>
          <w:rFonts w:asciiTheme="majorHAnsi" w:hAnsiTheme="majorHAnsi" w:cstheme="majorHAnsi"/>
          <w:szCs w:val="20"/>
        </w:rPr>
        <w:t xml:space="preserve">a clause </w:t>
      </w:r>
      <w:r w:rsidR="0047358F">
        <w:rPr>
          <w:rFonts w:asciiTheme="majorHAnsi" w:hAnsiTheme="majorHAnsi" w:cstheme="majorHAnsi"/>
          <w:szCs w:val="20"/>
        </w:rPr>
        <w:t>about data protection to agreement</w:t>
      </w:r>
      <w:r w:rsidR="004B3D27">
        <w:rPr>
          <w:rFonts w:asciiTheme="majorHAnsi" w:hAnsiTheme="majorHAnsi" w:cstheme="majorHAnsi"/>
          <w:szCs w:val="20"/>
        </w:rPr>
        <w:t xml:space="preserve"> – that personal details will be destroyed within 2 months of loan</w:t>
      </w:r>
      <w:r w:rsidR="00341D3A">
        <w:rPr>
          <w:rFonts w:asciiTheme="majorHAnsi" w:hAnsiTheme="majorHAnsi" w:cstheme="majorHAnsi"/>
          <w:szCs w:val="20"/>
        </w:rPr>
        <w:t>.</w:t>
      </w:r>
      <w:r w:rsidR="0079734E">
        <w:rPr>
          <w:rFonts w:asciiTheme="majorHAnsi" w:hAnsiTheme="majorHAnsi" w:cstheme="majorHAnsi"/>
          <w:szCs w:val="20"/>
        </w:rPr>
        <w:t xml:space="preserve"> </w:t>
      </w:r>
      <w:r w:rsidR="005743FF">
        <w:rPr>
          <w:rFonts w:asciiTheme="majorHAnsi" w:hAnsiTheme="majorHAnsi" w:cstheme="majorHAnsi"/>
          <w:szCs w:val="20"/>
        </w:rPr>
        <w:t>Members only</w:t>
      </w:r>
      <w:r w:rsidR="00625B7F">
        <w:rPr>
          <w:rFonts w:asciiTheme="majorHAnsi" w:hAnsiTheme="majorHAnsi" w:cstheme="majorHAnsi"/>
          <w:szCs w:val="20"/>
        </w:rPr>
        <w:t xml:space="preserve">. </w:t>
      </w:r>
      <w:r w:rsidR="00CF607E">
        <w:rPr>
          <w:rFonts w:asciiTheme="majorHAnsi" w:hAnsiTheme="majorHAnsi" w:cstheme="majorHAnsi"/>
          <w:szCs w:val="20"/>
        </w:rPr>
        <w:t>Check list</w:t>
      </w:r>
      <w:r w:rsidR="00DE0BD7">
        <w:rPr>
          <w:rFonts w:asciiTheme="majorHAnsi" w:hAnsiTheme="majorHAnsi" w:cstheme="majorHAnsi"/>
          <w:szCs w:val="20"/>
        </w:rPr>
        <w:t xml:space="preserve"> </w:t>
      </w:r>
      <w:r w:rsidR="00060A39">
        <w:rPr>
          <w:rFonts w:asciiTheme="majorHAnsi" w:hAnsiTheme="majorHAnsi" w:cstheme="majorHAnsi"/>
          <w:szCs w:val="20"/>
        </w:rPr>
        <w:t xml:space="preserve">needed </w:t>
      </w:r>
      <w:r w:rsidR="00DE0BD7">
        <w:rPr>
          <w:rFonts w:asciiTheme="majorHAnsi" w:hAnsiTheme="majorHAnsi" w:cstheme="majorHAnsi"/>
          <w:szCs w:val="20"/>
        </w:rPr>
        <w:t>for maint</w:t>
      </w:r>
      <w:r w:rsidR="004B3D27">
        <w:rPr>
          <w:rFonts w:asciiTheme="majorHAnsi" w:hAnsiTheme="majorHAnsi" w:cstheme="majorHAnsi"/>
          <w:szCs w:val="20"/>
        </w:rPr>
        <w:t>enance</w:t>
      </w:r>
      <w:r w:rsidR="00060A39">
        <w:rPr>
          <w:rFonts w:asciiTheme="majorHAnsi" w:hAnsiTheme="majorHAnsi" w:cstheme="majorHAnsi"/>
          <w:szCs w:val="20"/>
        </w:rPr>
        <w:t xml:space="preserve"> </w:t>
      </w:r>
      <w:r w:rsidR="00F047C4">
        <w:rPr>
          <w:rFonts w:asciiTheme="majorHAnsi" w:hAnsiTheme="majorHAnsi" w:cstheme="majorHAnsi"/>
          <w:szCs w:val="20"/>
        </w:rPr>
        <w:t>between</w:t>
      </w:r>
      <w:r w:rsidR="00060A39">
        <w:rPr>
          <w:rFonts w:asciiTheme="majorHAnsi" w:hAnsiTheme="majorHAnsi" w:cstheme="majorHAnsi"/>
          <w:szCs w:val="20"/>
        </w:rPr>
        <w:t xml:space="preserve"> loan</w:t>
      </w:r>
      <w:r w:rsidR="00F047C4">
        <w:rPr>
          <w:rFonts w:asciiTheme="majorHAnsi" w:hAnsiTheme="majorHAnsi" w:cstheme="majorHAnsi"/>
          <w:szCs w:val="20"/>
        </w:rPr>
        <w:t>s</w:t>
      </w:r>
      <w:r w:rsidR="00DE0BD7">
        <w:rPr>
          <w:rFonts w:asciiTheme="majorHAnsi" w:hAnsiTheme="majorHAnsi" w:cstheme="majorHAnsi"/>
          <w:szCs w:val="20"/>
        </w:rPr>
        <w:t xml:space="preserve">. </w:t>
      </w:r>
    </w:p>
    <w:p w14:paraId="1512122D" w14:textId="67F2A0AF" w:rsidR="00F62D12" w:rsidRPr="00F62D12" w:rsidRDefault="0055487F" w:rsidP="00F62D12">
      <w:pPr>
        <w:pStyle w:val="ACCitemlevel2nonumber"/>
        <w:rPr>
          <w:b/>
          <w:bCs w:val="0"/>
          <w:lang w:eastAsia="en-US" w:bidi="ar-SA"/>
        </w:rPr>
      </w:pPr>
      <w:r>
        <w:rPr>
          <w:rFonts w:cstheme="minorHAnsi"/>
          <w:b/>
          <w:bCs w:val="0"/>
          <w:szCs w:val="20"/>
        </w:rPr>
        <w:t>C</w:t>
      </w:r>
      <w:r>
        <w:rPr>
          <w:rFonts w:cstheme="minorHAnsi"/>
          <w:b/>
          <w:bCs w:val="0"/>
          <w:szCs w:val="20"/>
        </w:rPr>
        <w:tab/>
      </w:r>
      <w:r w:rsidR="00F62D12" w:rsidRPr="00F62D12">
        <w:rPr>
          <w:b/>
          <w:bCs w:val="0"/>
        </w:rPr>
        <w:t>Phone box project update</w:t>
      </w:r>
      <w:r w:rsidR="004A5CA1">
        <w:rPr>
          <w:b/>
          <w:bCs w:val="0"/>
        </w:rPr>
        <w:t xml:space="preserve">. </w:t>
      </w:r>
      <w:r w:rsidR="006E4D08" w:rsidRPr="00080DB7">
        <w:t>Paint to fin</w:t>
      </w:r>
      <w:r w:rsidR="006E70E8" w:rsidRPr="00080DB7">
        <w:t>i</w:t>
      </w:r>
      <w:r w:rsidR="006E4D08" w:rsidRPr="00080DB7">
        <w:t>sh</w:t>
      </w:r>
      <w:r w:rsidR="006E70E8" w:rsidRPr="00080DB7">
        <w:t>. Cash box</w:t>
      </w:r>
      <w:r w:rsidR="00F047C4">
        <w:t xml:space="preserve"> needs to be removed to fit shelving</w:t>
      </w:r>
      <w:r w:rsidR="00D62B35">
        <w:t xml:space="preserve">. Suggested to contact </w:t>
      </w:r>
      <w:r w:rsidR="006E70E8" w:rsidRPr="00080DB7">
        <w:t>BT</w:t>
      </w:r>
      <w:r w:rsidR="008A1D0B">
        <w:t xml:space="preserve"> engineer.</w:t>
      </w:r>
    </w:p>
    <w:p w14:paraId="4DDB94E8" w14:textId="4165E16B" w:rsidR="00116C3F" w:rsidRDefault="009D59A3" w:rsidP="003211C5">
      <w:pPr>
        <w:ind w:firstLine="425"/>
        <w:rPr>
          <w:rFonts w:asciiTheme="majorHAnsi" w:hAnsiTheme="majorHAnsi" w:cstheme="majorHAnsi"/>
          <w:sz w:val="20"/>
          <w:szCs w:val="20"/>
        </w:rPr>
      </w:pPr>
      <w:r w:rsidRPr="009D59A3">
        <w:rPr>
          <w:rFonts w:asciiTheme="majorHAnsi" w:hAnsiTheme="majorHAnsi" w:cstheme="majorHAnsi"/>
          <w:b/>
          <w:bCs/>
          <w:sz w:val="20"/>
          <w:szCs w:val="20"/>
        </w:rPr>
        <w:lastRenderedPageBreak/>
        <w:t>D</w:t>
      </w:r>
      <w:r w:rsidR="00116C3F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F62D12">
        <w:rPr>
          <w:rFonts w:asciiTheme="majorHAnsi" w:hAnsiTheme="majorHAnsi" w:cstheme="majorHAnsi"/>
          <w:b/>
          <w:bCs/>
          <w:sz w:val="20"/>
          <w:szCs w:val="20"/>
        </w:rPr>
        <w:t xml:space="preserve">Data Protection Policy </w:t>
      </w:r>
      <w:r w:rsidR="005C725F">
        <w:rPr>
          <w:rFonts w:asciiTheme="majorHAnsi" w:hAnsiTheme="majorHAnsi" w:cstheme="majorHAnsi"/>
          <w:b/>
          <w:bCs/>
          <w:sz w:val="20"/>
          <w:szCs w:val="20"/>
        </w:rPr>
        <w:t xml:space="preserve">&amp; Health &amp; Safety Policy (part) </w:t>
      </w:r>
      <w:r w:rsidR="00F62D12">
        <w:rPr>
          <w:rFonts w:asciiTheme="majorHAnsi" w:hAnsiTheme="majorHAnsi" w:cstheme="majorHAnsi"/>
          <w:sz w:val="20"/>
          <w:szCs w:val="20"/>
        </w:rPr>
        <w:t>for consideration by board</w:t>
      </w:r>
    </w:p>
    <w:p w14:paraId="2567B121" w14:textId="499F8376" w:rsidR="008A1D0B" w:rsidRDefault="008A1D0B" w:rsidP="00D62B35">
      <w:pPr>
        <w:ind w:left="42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Data protection </w:t>
      </w:r>
      <w:r w:rsidR="009C566F">
        <w:rPr>
          <w:rFonts w:asciiTheme="majorHAnsi" w:hAnsiTheme="majorHAnsi" w:cstheme="majorHAnsi"/>
          <w:sz w:val="20"/>
          <w:szCs w:val="20"/>
        </w:rPr>
        <w:t>–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62B35">
        <w:rPr>
          <w:rFonts w:asciiTheme="majorHAnsi" w:hAnsiTheme="majorHAnsi" w:cstheme="majorHAnsi"/>
          <w:sz w:val="20"/>
          <w:szCs w:val="20"/>
        </w:rPr>
        <w:t>To include destroying personal details</w:t>
      </w:r>
      <w:r w:rsidR="009C566F">
        <w:rPr>
          <w:rFonts w:asciiTheme="majorHAnsi" w:hAnsiTheme="majorHAnsi" w:cstheme="majorHAnsi"/>
          <w:sz w:val="20"/>
          <w:szCs w:val="20"/>
        </w:rPr>
        <w:t xml:space="preserve"> within 28 days</w:t>
      </w:r>
      <w:r w:rsidR="009B5FF7">
        <w:rPr>
          <w:rFonts w:asciiTheme="majorHAnsi" w:hAnsiTheme="majorHAnsi" w:cstheme="majorHAnsi"/>
          <w:sz w:val="20"/>
          <w:szCs w:val="20"/>
        </w:rPr>
        <w:t xml:space="preserve">. </w:t>
      </w:r>
      <w:r w:rsidR="00B704EE">
        <w:rPr>
          <w:rFonts w:asciiTheme="majorHAnsi" w:hAnsiTheme="majorHAnsi" w:cstheme="majorHAnsi"/>
          <w:sz w:val="20"/>
          <w:szCs w:val="20"/>
        </w:rPr>
        <w:t xml:space="preserve">Permission form for </w:t>
      </w:r>
      <w:r w:rsidR="00D62B35">
        <w:rPr>
          <w:rFonts w:asciiTheme="majorHAnsi" w:hAnsiTheme="majorHAnsi" w:cstheme="majorHAnsi"/>
          <w:sz w:val="20"/>
          <w:szCs w:val="20"/>
        </w:rPr>
        <w:t xml:space="preserve">photographing </w:t>
      </w:r>
      <w:r w:rsidR="00B704EE">
        <w:rPr>
          <w:rFonts w:asciiTheme="majorHAnsi" w:hAnsiTheme="majorHAnsi" w:cstheme="majorHAnsi"/>
          <w:sz w:val="20"/>
          <w:szCs w:val="20"/>
        </w:rPr>
        <w:t>family</w:t>
      </w:r>
      <w:r w:rsidR="009435DD">
        <w:rPr>
          <w:rFonts w:asciiTheme="majorHAnsi" w:hAnsiTheme="majorHAnsi" w:cstheme="majorHAnsi"/>
          <w:sz w:val="20"/>
          <w:szCs w:val="20"/>
        </w:rPr>
        <w:t xml:space="preserve">/child adult – </w:t>
      </w:r>
      <w:r w:rsidR="00D62B35">
        <w:rPr>
          <w:rFonts w:asciiTheme="majorHAnsi" w:hAnsiTheme="majorHAnsi" w:cstheme="majorHAnsi"/>
          <w:sz w:val="20"/>
          <w:szCs w:val="20"/>
        </w:rPr>
        <w:t>to put into single document</w:t>
      </w:r>
      <w:r w:rsidR="009435DD">
        <w:rPr>
          <w:rFonts w:asciiTheme="majorHAnsi" w:hAnsiTheme="majorHAnsi" w:cstheme="majorHAnsi"/>
          <w:sz w:val="20"/>
          <w:szCs w:val="20"/>
        </w:rPr>
        <w:t xml:space="preserve">. </w:t>
      </w:r>
      <w:r w:rsidR="00D62B35">
        <w:rPr>
          <w:rFonts w:asciiTheme="majorHAnsi" w:hAnsiTheme="majorHAnsi" w:cstheme="majorHAnsi"/>
          <w:sz w:val="20"/>
          <w:szCs w:val="20"/>
        </w:rPr>
        <w:t>Query over l</w:t>
      </w:r>
      <w:r w:rsidR="00CB308D">
        <w:rPr>
          <w:rFonts w:asciiTheme="majorHAnsi" w:hAnsiTheme="majorHAnsi" w:cstheme="majorHAnsi"/>
          <w:sz w:val="20"/>
          <w:szCs w:val="20"/>
        </w:rPr>
        <w:t xml:space="preserve">ower </w:t>
      </w:r>
      <w:r w:rsidR="009435DD">
        <w:rPr>
          <w:rFonts w:asciiTheme="majorHAnsi" w:hAnsiTheme="majorHAnsi" w:cstheme="majorHAnsi"/>
          <w:sz w:val="20"/>
          <w:szCs w:val="20"/>
        </w:rPr>
        <w:t>Age limit on permission form</w:t>
      </w:r>
      <w:r w:rsidR="00CB308D">
        <w:rPr>
          <w:rFonts w:asciiTheme="majorHAnsi" w:hAnsiTheme="majorHAnsi" w:cstheme="majorHAnsi"/>
          <w:sz w:val="20"/>
          <w:szCs w:val="20"/>
        </w:rPr>
        <w:t xml:space="preserve">? </w:t>
      </w:r>
      <w:r w:rsidR="00D62B35">
        <w:rPr>
          <w:rFonts w:asciiTheme="majorHAnsi" w:hAnsiTheme="majorHAnsi" w:cstheme="majorHAnsi"/>
          <w:sz w:val="20"/>
          <w:szCs w:val="20"/>
        </w:rPr>
        <w:t xml:space="preserve">BD to check. </w:t>
      </w:r>
      <w:r w:rsidR="00CB308D">
        <w:rPr>
          <w:rFonts w:asciiTheme="majorHAnsi" w:hAnsiTheme="majorHAnsi" w:cstheme="majorHAnsi"/>
          <w:sz w:val="20"/>
          <w:szCs w:val="20"/>
        </w:rPr>
        <w:t>State</w:t>
      </w:r>
      <w:r w:rsidR="00D62B35">
        <w:rPr>
          <w:rFonts w:asciiTheme="majorHAnsi" w:hAnsiTheme="majorHAnsi" w:cstheme="majorHAnsi"/>
          <w:sz w:val="20"/>
          <w:szCs w:val="20"/>
        </w:rPr>
        <w:t xml:space="preserve"> that</w:t>
      </w:r>
      <w:r w:rsidR="00CB308D">
        <w:rPr>
          <w:rFonts w:asciiTheme="majorHAnsi" w:hAnsiTheme="majorHAnsi" w:cstheme="majorHAnsi"/>
          <w:sz w:val="20"/>
          <w:szCs w:val="20"/>
        </w:rPr>
        <w:t xml:space="preserve"> </w:t>
      </w:r>
      <w:r w:rsidR="00D62B35">
        <w:rPr>
          <w:rFonts w:asciiTheme="majorHAnsi" w:hAnsiTheme="majorHAnsi" w:cstheme="majorHAnsi"/>
          <w:sz w:val="20"/>
          <w:szCs w:val="20"/>
        </w:rPr>
        <w:t>registration with ICO</w:t>
      </w:r>
      <w:r w:rsidR="00D62B35">
        <w:rPr>
          <w:rFonts w:asciiTheme="majorHAnsi" w:hAnsiTheme="majorHAnsi" w:cstheme="majorHAnsi"/>
          <w:sz w:val="20"/>
          <w:szCs w:val="20"/>
        </w:rPr>
        <w:t xml:space="preserve"> </w:t>
      </w:r>
      <w:r w:rsidR="00CB308D">
        <w:rPr>
          <w:rFonts w:asciiTheme="majorHAnsi" w:hAnsiTheme="majorHAnsi" w:cstheme="majorHAnsi"/>
          <w:sz w:val="20"/>
          <w:szCs w:val="20"/>
        </w:rPr>
        <w:t xml:space="preserve">not </w:t>
      </w:r>
      <w:r w:rsidR="00D62B35">
        <w:rPr>
          <w:rFonts w:asciiTheme="majorHAnsi" w:hAnsiTheme="majorHAnsi" w:cstheme="majorHAnsi"/>
          <w:sz w:val="20"/>
          <w:szCs w:val="20"/>
        </w:rPr>
        <w:t>needed but complying with regs</w:t>
      </w:r>
      <w:r w:rsidR="00682A3A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256F9C0" w14:textId="1466379E" w:rsidR="00E21287" w:rsidRPr="00E21287" w:rsidRDefault="008B38A2" w:rsidP="003211C5">
      <w:pPr>
        <w:ind w:firstLine="42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Policy document management approved by</w:t>
      </w:r>
      <w:r w:rsidR="003E4E6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majority directors</w:t>
      </w:r>
      <w:r w:rsidR="003E4E6D">
        <w:rPr>
          <w:rFonts w:asciiTheme="majorHAnsi" w:hAnsiTheme="majorHAnsi" w:cstheme="majorHAnsi"/>
          <w:sz w:val="20"/>
          <w:szCs w:val="20"/>
        </w:rPr>
        <w:t xml:space="preserve"> at least 3.</w:t>
      </w:r>
      <w:r w:rsidR="00D62B35">
        <w:rPr>
          <w:rFonts w:asciiTheme="majorHAnsi" w:hAnsiTheme="majorHAnsi" w:cstheme="majorHAnsi"/>
          <w:sz w:val="20"/>
          <w:szCs w:val="20"/>
        </w:rPr>
        <w:t xml:space="preserve"> BD to </w:t>
      </w:r>
      <w:r w:rsidR="0015045F">
        <w:rPr>
          <w:rFonts w:asciiTheme="majorHAnsi" w:hAnsiTheme="majorHAnsi" w:cstheme="majorHAnsi"/>
          <w:sz w:val="20"/>
          <w:szCs w:val="20"/>
        </w:rPr>
        <w:t>change</w:t>
      </w:r>
      <w:r w:rsidR="00D62B35">
        <w:rPr>
          <w:rFonts w:asciiTheme="majorHAnsi" w:hAnsiTheme="majorHAnsi" w:cstheme="majorHAnsi"/>
          <w:sz w:val="20"/>
          <w:szCs w:val="20"/>
        </w:rPr>
        <w:t>.</w:t>
      </w:r>
      <w:r w:rsidR="003211C5">
        <w:rPr>
          <w:rFonts w:asciiTheme="majorHAnsi" w:hAnsiTheme="majorHAnsi" w:cstheme="majorHAnsi"/>
          <w:sz w:val="20"/>
          <w:szCs w:val="20"/>
        </w:rPr>
        <w:tab/>
      </w:r>
    </w:p>
    <w:p w14:paraId="4FB48C37" w14:textId="23B50B16" w:rsidR="00AD067F" w:rsidRDefault="0094750A" w:rsidP="000D6928">
      <w:pPr>
        <w:pStyle w:val="ACCitemlevel1"/>
      </w:pPr>
      <w:r>
        <w:t>Correspondence</w:t>
      </w:r>
      <w:r w:rsidR="00D62B35">
        <w:t xml:space="preserve"> - </w:t>
      </w:r>
      <w:r w:rsidR="00D62B35" w:rsidRPr="00D62B35">
        <w:rPr>
          <w:b w:val="0"/>
          <w:bCs w:val="0"/>
        </w:rPr>
        <w:t>None</w:t>
      </w:r>
    </w:p>
    <w:p w14:paraId="4FAF00DE" w14:textId="6FCA7AEA" w:rsidR="00DF412E" w:rsidRDefault="00DF412E" w:rsidP="000D6928">
      <w:pPr>
        <w:pStyle w:val="ACCitemlevel1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Monthly Newsletter / De </w:t>
      </w:r>
      <w:proofErr w:type="spellStart"/>
      <w:r>
        <w:rPr>
          <w:rFonts w:cstheme="minorHAnsi"/>
          <w:szCs w:val="22"/>
        </w:rPr>
        <w:t>Tha</w:t>
      </w:r>
      <w:proofErr w:type="spellEnd"/>
      <w:r>
        <w:rPr>
          <w:rFonts w:cstheme="minorHAnsi"/>
          <w:szCs w:val="22"/>
        </w:rPr>
        <w:t xml:space="preserve"> Dol entries</w:t>
      </w:r>
    </w:p>
    <w:p w14:paraId="5CB7EB69" w14:textId="58CC12C0" w:rsidR="000D309F" w:rsidRPr="000D309F" w:rsidRDefault="00801740" w:rsidP="00801740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Consideration of news</w:t>
      </w:r>
      <w:r w:rsidR="008F215C">
        <w:rPr>
          <w:lang w:eastAsia="en-US" w:bidi="ar-SA"/>
        </w:rPr>
        <w:t>letter</w:t>
      </w:r>
      <w:r>
        <w:rPr>
          <w:lang w:eastAsia="en-US" w:bidi="ar-SA"/>
        </w:rPr>
        <w:t xml:space="preserve"> for </w:t>
      </w:r>
      <w:r w:rsidR="00F62D12">
        <w:rPr>
          <w:lang w:eastAsia="en-US" w:bidi="ar-SA"/>
        </w:rPr>
        <w:t xml:space="preserve">members and </w:t>
      </w:r>
      <w:r>
        <w:rPr>
          <w:lang w:eastAsia="en-US" w:bidi="ar-SA"/>
        </w:rPr>
        <w:t xml:space="preserve">the next edition of the De </w:t>
      </w:r>
      <w:proofErr w:type="spellStart"/>
      <w:r>
        <w:rPr>
          <w:lang w:eastAsia="en-US" w:bidi="ar-SA"/>
        </w:rPr>
        <w:t>Tha</w:t>
      </w:r>
      <w:proofErr w:type="spellEnd"/>
      <w:r>
        <w:rPr>
          <w:lang w:eastAsia="en-US" w:bidi="ar-SA"/>
        </w:rPr>
        <w:t xml:space="preserve"> Dol?</w:t>
      </w:r>
      <w:r w:rsidR="0055460F">
        <w:rPr>
          <w:lang w:eastAsia="en-US" w:bidi="ar-SA"/>
        </w:rPr>
        <w:t xml:space="preserve"> </w:t>
      </w:r>
      <w:r w:rsidR="0055460F" w:rsidRPr="00436FFE">
        <w:rPr>
          <w:b/>
          <w:bCs w:val="0"/>
          <w:u w:val="single"/>
          <w:lang w:eastAsia="en-US" w:bidi="ar-SA"/>
        </w:rPr>
        <w:t>Deadline 20</w:t>
      </w:r>
      <w:r w:rsidR="0055460F" w:rsidRPr="00436FFE">
        <w:rPr>
          <w:b/>
          <w:bCs w:val="0"/>
          <w:u w:val="single"/>
          <w:vertAlign w:val="superscript"/>
          <w:lang w:eastAsia="en-US" w:bidi="ar-SA"/>
        </w:rPr>
        <w:t>th</w:t>
      </w:r>
      <w:r w:rsidR="00436FFE">
        <w:rPr>
          <w:b/>
          <w:bCs w:val="0"/>
          <w:u w:val="single"/>
          <w:lang w:eastAsia="en-US" w:bidi="ar-SA"/>
        </w:rPr>
        <w:t xml:space="preserve"> </w:t>
      </w:r>
      <w:r w:rsidR="00A916FA">
        <w:rPr>
          <w:b/>
          <w:bCs w:val="0"/>
          <w:u w:val="single"/>
          <w:lang w:eastAsia="en-US" w:bidi="ar-SA"/>
        </w:rPr>
        <w:t>September</w:t>
      </w:r>
      <w:r w:rsidR="00DA49B6">
        <w:rPr>
          <w:lang w:eastAsia="en-US" w:bidi="ar-SA"/>
        </w:rPr>
        <w:t xml:space="preserve"> </w:t>
      </w:r>
      <w:r w:rsidR="00D01FD7">
        <w:rPr>
          <w:lang w:eastAsia="en-US" w:bidi="ar-SA"/>
        </w:rPr>
        <w:t xml:space="preserve">for </w:t>
      </w:r>
      <w:r w:rsidR="00F62D12">
        <w:rPr>
          <w:lang w:eastAsia="en-US" w:bidi="ar-SA"/>
        </w:rPr>
        <w:t>October</w:t>
      </w:r>
      <w:r w:rsidR="008F215C">
        <w:rPr>
          <w:lang w:eastAsia="en-US" w:bidi="ar-SA"/>
        </w:rPr>
        <w:t xml:space="preserve"> </w:t>
      </w:r>
      <w:r w:rsidR="000D309F">
        <w:rPr>
          <w:lang w:eastAsia="en-US" w:bidi="ar-SA"/>
        </w:rPr>
        <w:t>edition.</w:t>
      </w:r>
      <w:r w:rsidR="00D46A5B">
        <w:rPr>
          <w:lang w:eastAsia="en-US" w:bidi="ar-SA"/>
        </w:rPr>
        <w:t xml:space="preserve"> </w:t>
      </w:r>
      <w:r w:rsidR="008103A4">
        <w:rPr>
          <w:lang w:eastAsia="en-US" w:bidi="ar-SA"/>
        </w:rPr>
        <w:t xml:space="preserve">Not yet. </w:t>
      </w:r>
      <w:proofErr w:type="spellStart"/>
      <w:r w:rsidR="002264BE">
        <w:rPr>
          <w:lang w:eastAsia="en-US" w:bidi="ar-SA"/>
        </w:rPr>
        <w:t>Mid September</w:t>
      </w:r>
      <w:proofErr w:type="spellEnd"/>
      <w:r w:rsidR="00D62B35">
        <w:rPr>
          <w:lang w:eastAsia="en-US" w:bidi="ar-SA"/>
        </w:rPr>
        <w:t xml:space="preserve"> meeting to approve next item</w:t>
      </w:r>
      <w:r w:rsidR="002264BE">
        <w:rPr>
          <w:lang w:eastAsia="en-US" w:bidi="ar-SA"/>
        </w:rPr>
        <w:t>.</w:t>
      </w:r>
    </w:p>
    <w:p w14:paraId="036576CB" w14:textId="77777777" w:rsidR="008F215C" w:rsidRPr="008F215C" w:rsidRDefault="000D6928" w:rsidP="000D6928">
      <w:pPr>
        <w:pStyle w:val="ACCitemlevel1"/>
        <w:rPr>
          <w:rFonts w:cstheme="minorHAnsi"/>
          <w:szCs w:val="22"/>
        </w:rPr>
      </w:pPr>
      <w:r w:rsidRPr="00204B30">
        <w:t>Membership</w:t>
      </w:r>
      <w:r w:rsidRPr="006E3E36">
        <w:t xml:space="preserve"> applications/changes</w:t>
      </w:r>
      <w:r>
        <w:t xml:space="preserve"> / board &amp; officer appointments</w:t>
      </w:r>
    </w:p>
    <w:p w14:paraId="138A6725" w14:textId="655A9EB1" w:rsidR="000D6928" w:rsidRPr="009020C4" w:rsidRDefault="00F62D12" w:rsidP="008F215C">
      <w:pPr>
        <w:pStyle w:val="ACCitemlevel1"/>
        <w:numPr>
          <w:ilvl w:val="0"/>
          <w:numId w:val="0"/>
        </w:numPr>
        <w:ind w:left="432"/>
        <w:rPr>
          <w:rFonts w:cstheme="minorHAnsi"/>
          <w:szCs w:val="22"/>
        </w:rPr>
      </w:pPr>
      <w:r>
        <w:rPr>
          <w:b w:val="0"/>
          <w:bCs w:val="0"/>
        </w:rPr>
        <w:t>Progress with ideas</w:t>
      </w:r>
      <w:r w:rsidR="008F215C">
        <w:rPr>
          <w:b w:val="0"/>
          <w:bCs w:val="0"/>
        </w:rPr>
        <w:t xml:space="preserve"> of </w:t>
      </w:r>
      <w:r w:rsidR="000F4BC0">
        <w:rPr>
          <w:b w:val="0"/>
          <w:bCs w:val="0"/>
        </w:rPr>
        <w:t>benefit</w:t>
      </w:r>
      <w:r w:rsidR="008F215C" w:rsidRPr="008F215C">
        <w:rPr>
          <w:b w:val="0"/>
          <w:bCs w:val="0"/>
        </w:rPr>
        <w:t>s for members to get more interest?</w:t>
      </w:r>
      <w:r w:rsidR="00D65627">
        <w:rPr>
          <w:b w:val="0"/>
          <w:bCs w:val="0"/>
        </w:rPr>
        <w:t xml:space="preserve"> Discussed but no decisions.</w:t>
      </w:r>
      <w:r w:rsidR="000D6928">
        <w:tab/>
        <w:t>BD</w:t>
      </w:r>
    </w:p>
    <w:p w14:paraId="68C34E21" w14:textId="7DC490FE" w:rsidR="00520438" w:rsidRPr="00DA49B6" w:rsidRDefault="000D6928" w:rsidP="00DA49B6">
      <w:pPr>
        <w:pStyle w:val="ACCitemlevel1"/>
        <w:rPr>
          <w:b w:val="0"/>
          <w:bCs w:val="0"/>
        </w:rPr>
      </w:pPr>
      <w:r w:rsidRPr="00661B1F">
        <w:t xml:space="preserve">Asset management - Investment Properties – café, </w:t>
      </w:r>
      <w:proofErr w:type="spellStart"/>
      <w:r w:rsidRPr="00661B1F">
        <w:t>Na’vi</w:t>
      </w:r>
      <w:proofErr w:type="spellEnd"/>
      <w:r w:rsidRPr="00661B1F">
        <w:t xml:space="preserve"> &amp; house </w:t>
      </w:r>
    </w:p>
    <w:p w14:paraId="5F1347C9" w14:textId="29307586" w:rsidR="00B25CF3" w:rsidRPr="004431C4" w:rsidRDefault="00831555" w:rsidP="004431C4">
      <w:pPr>
        <w:pStyle w:val="ACCitemlevel1"/>
        <w:numPr>
          <w:ilvl w:val="0"/>
          <w:numId w:val="0"/>
        </w:numPr>
        <w:ind w:left="1276" w:hanging="850"/>
        <w:rPr>
          <w:b w:val="0"/>
          <w:bCs w:val="0"/>
        </w:rPr>
      </w:pPr>
      <w:r w:rsidRPr="00347A58">
        <w:t>A</w:t>
      </w:r>
      <w:r w:rsidR="004431C4">
        <w:rPr>
          <w:b w:val="0"/>
          <w:bCs w:val="0"/>
        </w:rPr>
        <w:tab/>
      </w:r>
      <w:r w:rsidR="006B07E0" w:rsidRPr="00286A0E">
        <w:rPr>
          <w:b w:val="0"/>
          <w:bCs w:val="0"/>
        </w:rPr>
        <w:t>Café repairs</w:t>
      </w:r>
      <w:r w:rsidR="006B07E0">
        <w:rPr>
          <w:b w:val="0"/>
          <w:bCs w:val="0"/>
        </w:rPr>
        <w:t xml:space="preserve"> –</w:t>
      </w:r>
      <w:r w:rsidR="006B07E0" w:rsidRPr="00286A0E">
        <w:rPr>
          <w:b w:val="0"/>
          <w:bCs w:val="0"/>
        </w:rPr>
        <w:t xml:space="preserve"> progress</w:t>
      </w:r>
      <w:r w:rsidR="00393AF5">
        <w:rPr>
          <w:b w:val="0"/>
          <w:bCs w:val="0"/>
        </w:rPr>
        <w:t>?</w:t>
      </w:r>
      <w:r w:rsidR="006B07E0">
        <w:rPr>
          <w:b w:val="0"/>
          <w:bCs w:val="0"/>
        </w:rPr>
        <w:t xml:space="preserve"> / Fire safety risk assessment</w:t>
      </w:r>
      <w:r w:rsidR="00D726CE">
        <w:rPr>
          <w:b w:val="0"/>
          <w:bCs w:val="0"/>
        </w:rPr>
        <w:t xml:space="preserve"> to be finished when work on kitchen/alarms complete. To let tenants have copy of assessment and</w:t>
      </w:r>
      <w:r w:rsidR="00DB6233">
        <w:rPr>
          <w:b w:val="0"/>
          <w:bCs w:val="0"/>
        </w:rPr>
        <w:t xml:space="preserve"> their responsibilities.</w:t>
      </w:r>
      <w:r w:rsidR="00523191">
        <w:rPr>
          <w:b w:val="0"/>
          <w:bCs w:val="0"/>
        </w:rPr>
        <w:t xml:space="preserve"> </w:t>
      </w:r>
      <w:r w:rsidR="00A01037">
        <w:rPr>
          <w:b w:val="0"/>
          <w:bCs w:val="0"/>
        </w:rPr>
        <w:t xml:space="preserve">Roof </w:t>
      </w:r>
      <w:r w:rsidR="007E5958">
        <w:rPr>
          <w:b w:val="0"/>
          <w:bCs w:val="0"/>
        </w:rPr>
        <w:t>quotes still to come in.</w:t>
      </w:r>
    </w:p>
    <w:p w14:paraId="1CE40B54" w14:textId="22D1CB38" w:rsidR="008A166A" w:rsidRPr="00401CD1" w:rsidRDefault="00347A58" w:rsidP="006B07E0">
      <w:pPr>
        <w:pStyle w:val="ACCitemlevel1"/>
        <w:numPr>
          <w:ilvl w:val="0"/>
          <w:numId w:val="0"/>
        </w:numPr>
        <w:ind w:left="1276" w:hanging="845"/>
        <w:rPr>
          <w:b w:val="0"/>
          <w:bCs w:val="0"/>
        </w:rPr>
      </w:pPr>
      <w:r w:rsidRPr="00347A58">
        <w:t>B</w:t>
      </w:r>
      <w:r w:rsidR="00DC32AD">
        <w:tab/>
      </w:r>
      <w:r w:rsidR="006B07E0" w:rsidRPr="006B07E0">
        <w:rPr>
          <w:b w:val="0"/>
          <w:bCs w:val="0"/>
        </w:rPr>
        <w:t>List of contractors for maintenance</w:t>
      </w:r>
      <w:r w:rsidR="008A166A" w:rsidRPr="008A166A">
        <w:t xml:space="preserve"> </w:t>
      </w:r>
      <w:r w:rsidR="00C72EFE">
        <w:t xml:space="preserve">– </w:t>
      </w:r>
      <w:r w:rsidR="00D65627">
        <w:t xml:space="preserve">Decision - </w:t>
      </w:r>
      <w:r w:rsidR="00D65627">
        <w:rPr>
          <w:b w:val="0"/>
          <w:bCs w:val="0"/>
        </w:rPr>
        <w:t>S</w:t>
      </w:r>
      <w:r w:rsidR="00C72EFE" w:rsidRPr="00401CD1">
        <w:rPr>
          <w:b w:val="0"/>
          <w:bCs w:val="0"/>
        </w:rPr>
        <w:t>cott for electrics / Kenn</w:t>
      </w:r>
      <w:r w:rsidR="00D65627">
        <w:rPr>
          <w:b w:val="0"/>
          <w:bCs w:val="0"/>
        </w:rPr>
        <w:t>eth Claussen</w:t>
      </w:r>
      <w:r w:rsidR="00C72EFE" w:rsidRPr="00401CD1">
        <w:rPr>
          <w:b w:val="0"/>
          <w:bCs w:val="0"/>
        </w:rPr>
        <w:t xml:space="preserve"> for </w:t>
      </w:r>
      <w:r w:rsidR="00F2317D" w:rsidRPr="00401CD1">
        <w:rPr>
          <w:b w:val="0"/>
          <w:bCs w:val="0"/>
        </w:rPr>
        <w:t xml:space="preserve">heating / </w:t>
      </w:r>
      <w:r w:rsidR="00D65627">
        <w:rPr>
          <w:b w:val="0"/>
          <w:bCs w:val="0"/>
        </w:rPr>
        <w:t>N</w:t>
      </w:r>
      <w:r w:rsidR="00F2317D" w:rsidRPr="00401CD1">
        <w:rPr>
          <w:b w:val="0"/>
          <w:bCs w:val="0"/>
        </w:rPr>
        <w:t>igel Traynor for plumbing / Liam Thornton</w:t>
      </w:r>
      <w:r w:rsidR="00D65627">
        <w:rPr>
          <w:b w:val="0"/>
          <w:bCs w:val="0"/>
        </w:rPr>
        <w:t xml:space="preserve"> for building works</w:t>
      </w:r>
      <w:r w:rsidR="00401CD1" w:rsidRPr="00401CD1">
        <w:rPr>
          <w:b w:val="0"/>
          <w:bCs w:val="0"/>
        </w:rPr>
        <w:t>.</w:t>
      </w:r>
      <w:r w:rsidR="00D65627">
        <w:rPr>
          <w:b w:val="0"/>
          <w:bCs w:val="0"/>
        </w:rPr>
        <w:t xml:space="preserve"> BD to ask them if ok.</w:t>
      </w:r>
    </w:p>
    <w:p w14:paraId="208520E0" w14:textId="11233DAD" w:rsidR="008A166A" w:rsidRDefault="008A166A" w:rsidP="006B07E0">
      <w:pPr>
        <w:pStyle w:val="ACCitemlevel1"/>
        <w:numPr>
          <w:ilvl w:val="0"/>
          <w:numId w:val="0"/>
        </w:numPr>
        <w:ind w:left="1276" w:hanging="845"/>
      </w:pPr>
      <w:r>
        <w:t>C</w:t>
      </w:r>
      <w:r>
        <w:tab/>
      </w:r>
      <w:r w:rsidRPr="008A166A">
        <w:rPr>
          <w:b w:val="0"/>
          <w:bCs w:val="0"/>
        </w:rPr>
        <w:t>boiler service costings</w:t>
      </w:r>
      <w:r w:rsidRPr="008A166A">
        <w:t xml:space="preserve"> </w:t>
      </w:r>
      <w:r w:rsidR="0010391D">
        <w:t>–</w:t>
      </w:r>
      <w:r w:rsidR="00DB3034">
        <w:t xml:space="preserve"> </w:t>
      </w:r>
      <w:r w:rsidR="00324798" w:rsidRPr="00B73BFF">
        <w:rPr>
          <w:b w:val="0"/>
          <w:bCs w:val="0"/>
        </w:rPr>
        <w:t xml:space="preserve">Kenneth </w:t>
      </w:r>
      <w:r w:rsidR="00FB0E30">
        <w:rPr>
          <w:b w:val="0"/>
          <w:bCs w:val="0"/>
        </w:rPr>
        <w:t>C</w:t>
      </w:r>
      <w:r w:rsidR="00324798" w:rsidRPr="00B73BFF">
        <w:rPr>
          <w:b w:val="0"/>
          <w:bCs w:val="0"/>
        </w:rPr>
        <w:t>laussen</w:t>
      </w:r>
      <w:r w:rsidR="0010391D" w:rsidRPr="00B73BFF">
        <w:rPr>
          <w:b w:val="0"/>
          <w:bCs w:val="0"/>
        </w:rPr>
        <w:t xml:space="preserve"> quote approved for boiler service</w:t>
      </w:r>
      <w:r w:rsidR="00430AA0" w:rsidRPr="00B73BFF">
        <w:rPr>
          <w:b w:val="0"/>
          <w:bCs w:val="0"/>
        </w:rPr>
        <w:t xml:space="preserve"> and to be added to call out. </w:t>
      </w:r>
      <w:r w:rsidR="000C2B2B">
        <w:rPr>
          <w:b w:val="0"/>
          <w:bCs w:val="0"/>
        </w:rPr>
        <w:t>BD to g</w:t>
      </w:r>
      <w:r w:rsidR="00B73BFF" w:rsidRPr="00B73BFF">
        <w:rPr>
          <w:b w:val="0"/>
          <w:bCs w:val="0"/>
        </w:rPr>
        <w:t>et price from him</w:t>
      </w:r>
      <w:r w:rsidR="00FB0E30">
        <w:rPr>
          <w:b w:val="0"/>
          <w:bCs w:val="0"/>
        </w:rPr>
        <w:t xml:space="preserve"> for call out.</w:t>
      </w:r>
      <w:r w:rsidR="00CF6D06">
        <w:rPr>
          <w:b w:val="0"/>
          <w:bCs w:val="0"/>
        </w:rPr>
        <w:t xml:space="preserve"> </w:t>
      </w:r>
    </w:p>
    <w:p w14:paraId="5AB388E2" w14:textId="54E23F46" w:rsidR="00CD47DB" w:rsidRPr="006B07E0" w:rsidRDefault="008A166A" w:rsidP="006B07E0">
      <w:pPr>
        <w:pStyle w:val="ACCitemlevel1"/>
        <w:numPr>
          <w:ilvl w:val="0"/>
          <w:numId w:val="0"/>
        </w:numPr>
        <w:ind w:left="1276" w:hanging="845"/>
        <w:rPr>
          <w:b w:val="0"/>
          <w:bCs w:val="0"/>
        </w:rPr>
      </w:pPr>
      <w:r>
        <w:t>D</w:t>
      </w:r>
      <w:r>
        <w:tab/>
      </w:r>
      <w:r w:rsidRPr="008A166A">
        <w:rPr>
          <w:b w:val="0"/>
          <w:bCs w:val="0"/>
        </w:rPr>
        <w:t xml:space="preserve">flooring at </w:t>
      </w:r>
      <w:proofErr w:type="spellStart"/>
      <w:r w:rsidRPr="008A166A">
        <w:rPr>
          <w:b w:val="0"/>
          <w:bCs w:val="0"/>
        </w:rPr>
        <w:t>Sunart</w:t>
      </w:r>
      <w:proofErr w:type="spellEnd"/>
      <w:r w:rsidRPr="008A166A">
        <w:rPr>
          <w:b w:val="0"/>
          <w:bCs w:val="0"/>
        </w:rPr>
        <w:t xml:space="preserve"> </w:t>
      </w:r>
      <w:r w:rsidR="000C2B2B">
        <w:rPr>
          <w:b w:val="0"/>
          <w:bCs w:val="0"/>
        </w:rPr>
        <w:t>T</w:t>
      </w:r>
      <w:r w:rsidRPr="008A166A">
        <w:rPr>
          <w:b w:val="0"/>
          <w:bCs w:val="0"/>
        </w:rPr>
        <w:t>elecom</w:t>
      </w:r>
      <w:r w:rsidR="00915E9A">
        <w:rPr>
          <w:b w:val="0"/>
          <w:bCs w:val="0"/>
        </w:rPr>
        <w:t xml:space="preserve"> </w:t>
      </w:r>
      <w:r w:rsidR="00BD4E7E">
        <w:rPr>
          <w:b w:val="0"/>
          <w:bCs w:val="0"/>
        </w:rPr>
        <w:t>–</w:t>
      </w:r>
      <w:r w:rsidR="00915E9A">
        <w:rPr>
          <w:b w:val="0"/>
          <w:bCs w:val="0"/>
        </w:rPr>
        <w:t xml:space="preserve"> </w:t>
      </w:r>
      <w:r w:rsidR="000C2B2B">
        <w:rPr>
          <w:b w:val="0"/>
          <w:bCs w:val="0"/>
        </w:rPr>
        <w:t xml:space="preserve">Suggested using carpet </w:t>
      </w:r>
      <w:r w:rsidR="00BD4E7E">
        <w:rPr>
          <w:b w:val="0"/>
          <w:bCs w:val="0"/>
        </w:rPr>
        <w:t xml:space="preserve">tiles from </w:t>
      </w:r>
      <w:r w:rsidR="000C2B2B">
        <w:rPr>
          <w:b w:val="0"/>
          <w:bCs w:val="0"/>
        </w:rPr>
        <w:t>centre when flooring there is replaced.</w:t>
      </w:r>
    </w:p>
    <w:p w14:paraId="54844B96" w14:textId="0FBC990E" w:rsidR="000D6928" w:rsidRPr="00661B1F" w:rsidRDefault="000D6928" w:rsidP="000D6928">
      <w:pPr>
        <w:pStyle w:val="ACCitemlevel1"/>
      </w:pPr>
      <w:r w:rsidRPr="00661B1F">
        <w:t>Asset transfer – Community Centre</w:t>
      </w:r>
      <w:r w:rsidR="003A543B">
        <w:tab/>
      </w:r>
      <w:r w:rsidR="008F3751">
        <w:t>PK/</w:t>
      </w:r>
      <w:r w:rsidR="00FD7743">
        <w:t>DJC</w:t>
      </w:r>
    </w:p>
    <w:p w14:paraId="1E09A346" w14:textId="3B27DCA8" w:rsidR="000D6928" w:rsidRDefault="009A0CA0" w:rsidP="000D6928">
      <w:pPr>
        <w:pStyle w:val="ACCitemlevel2nonumber"/>
      </w:pPr>
      <w:r>
        <w:t>Project Worker</w:t>
      </w:r>
      <w:r w:rsidR="008C23A4">
        <w:t xml:space="preserve"> report -</w:t>
      </w:r>
      <w:r>
        <w:t xml:space="preserve"> progress so far</w:t>
      </w:r>
      <w:r w:rsidR="00F2374B">
        <w:t xml:space="preserve"> </w:t>
      </w:r>
      <w:r w:rsidR="00C82D7F">
        <w:t>– see attached report</w:t>
      </w:r>
      <w:r w:rsidR="00BC0BA7">
        <w:t>.</w:t>
      </w:r>
      <w:r w:rsidR="000C2B2B">
        <w:t xml:space="preserve"> </w:t>
      </w:r>
      <w:r w:rsidR="000377EB">
        <w:t xml:space="preserve">New </w:t>
      </w:r>
      <w:r w:rsidR="000C2B2B">
        <w:t>groups /</w:t>
      </w:r>
      <w:r w:rsidR="000377EB">
        <w:t xml:space="preserve">sessions being encouraged – </w:t>
      </w:r>
      <w:r w:rsidR="000C2B2B">
        <w:t>some grant funding</w:t>
      </w:r>
      <w:r w:rsidR="000377EB">
        <w:t xml:space="preserve"> in for room rental.</w:t>
      </w:r>
    </w:p>
    <w:p w14:paraId="35111088" w14:textId="77777777" w:rsidR="000D6928" w:rsidRPr="00661B1F" w:rsidRDefault="000D6928" w:rsidP="000D6928">
      <w:pPr>
        <w:pStyle w:val="ACCitemlevel1"/>
      </w:pPr>
      <w:r w:rsidRPr="00661B1F">
        <w:t>Subcommittee Reports</w:t>
      </w:r>
    </w:p>
    <w:p w14:paraId="6AB3F238" w14:textId="3BF3B3A0" w:rsidR="000D6928" w:rsidRPr="005F1221" w:rsidRDefault="000D6928" w:rsidP="000D6928">
      <w:pPr>
        <w:pStyle w:val="ACCitemlevel2numberedbold"/>
        <w:rPr>
          <w:rFonts w:cstheme="minorHAnsi"/>
        </w:rPr>
      </w:pPr>
      <w:r>
        <w:t>Compliance, Governance &amp; Financial</w:t>
      </w:r>
      <w:r>
        <w:tab/>
        <w:t>DK</w:t>
      </w:r>
    </w:p>
    <w:p w14:paraId="1D975B26" w14:textId="5ADCE47A" w:rsidR="00447AB9" w:rsidRDefault="000918D0" w:rsidP="006B07E0">
      <w:pPr>
        <w:pStyle w:val="ACCitemlevel3"/>
        <w:ind w:left="576"/>
      </w:pPr>
      <w:r>
        <w:t xml:space="preserve">Accounts </w:t>
      </w:r>
      <w:r w:rsidR="000C2B2B">
        <w:t>are</w:t>
      </w:r>
      <w:r w:rsidR="00852977">
        <w:t xml:space="preserve"> with DK</w:t>
      </w:r>
      <w:r w:rsidR="001D06AA">
        <w:t xml:space="preserve">. </w:t>
      </w:r>
    </w:p>
    <w:p w14:paraId="6E3A90BC" w14:textId="77777777" w:rsidR="006B07E0" w:rsidRPr="00AD067F" w:rsidRDefault="006B07E0" w:rsidP="006B07E0">
      <w:pPr>
        <w:pStyle w:val="ACCitemlevel3"/>
        <w:ind w:left="576"/>
      </w:pPr>
    </w:p>
    <w:p w14:paraId="0B83D97A" w14:textId="574D1DD4" w:rsidR="00447AB9" w:rsidRPr="00447AB9" w:rsidRDefault="000D6928" w:rsidP="000D6928">
      <w:pPr>
        <w:pStyle w:val="ACCitemlevel2numberedbold"/>
        <w:rPr>
          <w:rFonts w:cstheme="minorHAnsi"/>
        </w:rPr>
      </w:pPr>
      <w:r>
        <w:t>Community Centre Operations</w:t>
      </w:r>
      <w:r w:rsidR="00447AB9">
        <w:t xml:space="preserve"> </w:t>
      </w:r>
      <w:r w:rsidR="007B4E1F">
        <w:tab/>
        <w:t>DJC</w:t>
      </w:r>
    </w:p>
    <w:p w14:paraId="6B43C7A4" w14:textId="37BC7FCF" w:rsidR="00E16095" w:rsidRDefault="00447AB9" w:rsidP="0009203E">
      <w:pPr>
        <w:pStyle w:val="ACCitemlevel2nonumber"/>
        <w:ind w:firstLine="142"/>
        <w:rPr>
          <w:color w:val="000000"/>
          <w:szCs w:val="20"/>
        </w:rPr>
      </w:pPr>
      <w:r>
        <w:rPr>
          <w:color w:val="000000"/>
          <w:szCs w:val="20"/>
        </w:rPr>
        <w:t>P</w:t>
      </w:r>
      <w:r w:rsidRPr="00447AB9">
        <w:rPr>
          <w:color w:val="000000"/>
          <w:szCs w:val="20"/>
        </w:rPr>
        <w:t>rogress report including building maintenance</w:t>
      </w:r>
      <w:r w:rsidR="00D24220">
        <w:rPr>
          <w:color w:val="000000"/>
          <w:szCs w:val="20"/>
        </w:rPr>
        <w:t>, ongoing repairs etc</w:t>
      </w:r>
    </w:p>
    <w:p w14:paraId="7EFB74EF" w14:textId="45C93DBA" w:rsidR="00A104B9" w:rsidRDefault="00814B17" w:rsidP="00A104B9">
      <w:pPr>
        <w:pStyle w:val="ACCitemlevel2numberedbold"/>
        <w:numPr>
          <w:ilvl w:val="0"/>
          <w:numId w:val="0"/>
        </w:numPr>
        <w:ind w:left="576" w:hanging="576"/>
        <w:rPr>
          <w:b w:val="0"/>
          <w:color w:val="000000"/>
          <w:szCs w:val="20"/>
        </w:rPr>
      </w:pPr>
      <w:r>
        <w:rPr>
          <w:b w:val="0"/>
          <w:color w:val="000000"/>
          <w:szCs w:val="20"/>
        </w:rPr>
        <w:tab/>
      </w:r>
      <w:r w:rsidR="00447AB9" w:rsidRPr="00814B17">
        <w:rPr>
          <w:bCs/>
          <w:color w:val="000000"/>
          <w:szCs w:val="20"/>
        </w:rPr>
        <w:t>Proposed developments</w:t>
      </w:r>
      <w:r w:rsidR="002B1926">
        <w:rPr>
          <w:b w:val="0"/>
          <w:color w:val="000000"/>
          <w:szCs w:val="20"/>
        </w:rPr>
        <w:t xml:space="preserve"> – </w:t>
      </w:r>
      <w:r w:rsidR="006B07E0">
        <w:rPr>
          <w:b w:val="0"/>
          <w:color w:val="000000"/>
          <w:szCs w:val="20"/>
        </w:rPr>
        <w:t>Hearing loop?</w:t>
      </w:r>
      <w:r w:rsidR="004139D5">
        <w:rPr>
          <w:b w:val="0"/>
          <w:color w:val="000000"/>
          <w:szCs w:val="20"/>
        </w:rPr>
        <w:t xml:space="preserve"> PK/LM to </w:t>
      </w:r>
      <w:proofErr w:type="gramStart"/>
      <w:r w:rsidR="004139D5">
        <w:rPr>
          <w:b w:val="0"/>
          <w:color w:val="000000"/>
          <w:szCs w:val="20"/>
        </w:rPr>
        <w:t>look into</w:t>
      </w:r>
      <w:proofErr w:type="gramEnd"/>
    </w:p>
    <w:p w14:paraId="775ED8E2" w14:textId="69939BEA" w:rsidR="000D6928" w:rsidRPr="00447AB9" w:rsidRDefault="000D6928" w:rsidP="00447AB9">
      <w:pPr>
        <w:pStyle w:val="ACCitemlevel2numberedbold"/>
        <w:numPr>
          <w:ilvl w:val="0"/>
          <w:numId w:val="0"/>
        </w:numPr>
        <w:ind w:left="576"/>
        <w:rPr>
          <w:rFonts w:cstheme="minorHAnsi"/>
        </w:rPr>
      </w:pPr>
      <w:r>
        <w:tab/>
      </w:r>
    </w:p>
    <w:p w14:paraId="735AB369" w14:textId="5921471D" w:rsidR="007B4E1F" w:rsidRPr="007B4E1F" w:rsidRDefault="000D6928" w:rsidP="000D6928">
      <w:pPr>
        <w:pStyle w:val="ACCitemlevel2numberedbold"/>
        <w:rPr>
          <w:rFonts w:cstheme="minorHAnsi"/>
          <w:szCs w:val="22"/>
        </w:rPr>
      </w:pPr>
      <w:r>
        <w:t xml:space="preserve">Play Park </w:t>
      </w:r>
      <w:proofErr w:type="gramStart"/>
      <w:r>
        <w:t>project</w:t>
      </w:r>
      <w:r w:rsidR="007B4E1F">
        <w:t xml:space="preserve">  </w:t>
      </w:r>
      <w:r w:rsidR="007B4E1F">
        <w:tab/>
      </w:r>
      <w:proofErr w:type="gramEnd"/>
      <w:r w:rsidR="007B4E1F">
        <w:t>FC</w:t>
      </w:r>
    </w:p>
    <w:p w14:paraId="72588F57" w14:textId="75D745A0" w:rsidR="007B4E1F" w:rsidRDefault="007B4E1F" w:rsidP="007B4E1F">
      <w:pPr>
        <w:pStyle w:val="ACCitemlevel2nonumber"/>
        <w:ind w:firstLine="151"/>
        <w:rPr>
          <w:color w:val="000000"/>
          <w:szCs w:val="20"/>
        </w:rPr>
      </w:pPr>
      <w:r>
        <w:rPr>
          <w:color w:val="000000"/>
          <w:szCs w:val="20"/>
        </w:rPr>
        <w:t xml:space="preserve">Progress with </w:t>
      </w:r>
      <w:r w:rsidRPr="00897E12">
        <w:rPr>
          <w:color w:val="000000"/>
          <w:szCs w:val="20"/>
        </w:rPr>
        <w:t>asset transfer by Highland Council</w:t>
      </w:r>
      <w:r>
        <w:rPr>
          <w:color w:val="000000"/>
          <w:szCs w:val="20"/>
        </w:rPr>
        <w:t xml:space="preserve"> and associated funding.</w:t>
      </w:r>
    </w:p>
    <w:p w14:paraId="1A0168F2" w14:textId="4766CC18" w:rsidR="007B4E1F" w:rsidRDefault="007B4E1F" w:rsidP="007B4E1F">
      <w:pPr>
        <w:pStyle w:val="ACCitemlevel2nonumber"/>
        <w:ind w:firstLine="151"/>
        <w:rPr>
          <w:color w:val="000000"/>
          <w:szCs w:val="20"/>
        </w:rPr>
      </w:pPr>
      <w:r>
        <w:rPr>
          <w:color w:val="000000"/>
          <w:szCs w:val="20"/>
        </w:rPr>
        <w:t>Publicity &amp; fund-raising initiatives</w:t>
      </w:r>
      <w:r w:rsidR="00F62D12">
        <w:rPr>
          <w:color w:val="000000"/>
          <w:szCs w:val="20"/>
        </w:rPr>
        <w:t xml:space="preserve"> – autumn opening</w:t>
      </w:r>
      <w:r w:rsidR="000C2B2B">
        <w:rPr>
          <w:color w:val="000000"/>
          <w:szCs w:val="20"/>
        </w:rPr>
        <w:t xml:space="preserve"> – joint ACC 21</w:t>
      </w:r>
      <w:r w:rsidR="000C2B2B" w:rsidRPr="000C2B2B">
        <w:rPr>
          <w:color w:val="000000"/>
          <w:szCs w:val="20"/>
          <w:vertAlign w:val="superscript"/>
        </w:rPr>
        <w:t>st</w:t>
      </w:r>
      <w:r w:rsidR="000C2B2B">
        <w:rPr>
          <w:color w:val="000000"/>
          <w:szCs w:val="20"/>
        </w:rPr>
        <w:t xml:space="preserve"> celebration</w:t>
      </w:r>
      <w:r w:rsidR="003E4379">
        <w:rPr>
          <w:color w:val="000000"/>
          <w:szCs w:val="20"/>
        </w:rPr>
        <w:t>.</w:t>
      </w:r>
    </w:p>
    <w:p w14:paraId="67A854D7" w14:textId="4B1517AC" w:rsidR="000B3869" w:rsidRDefault="000C2B2B" w:rsidP="000C2B2B">
      <w:pPr>
        <w:pStyle w:val="ACCitemlevel2nonumber"/>
        <w:ind w:left="576"/>
        <w:rPr>
          <w:color w:val="000000"/>
          <w:szCs w:val="20"/>
        </w:rPr>
      </w:pPr>
      <w:r>
        <w:rPr>
          <w:color w:val="000000"/>
          <w:szCs w:val="20"/>
        </w:rPr>
        <w:t>New play area i</w:t>
      </w:r>
      <w:r w:rsidR="000B3869">
        <w:rPr>
          <w:color w:val="000000"/>
          <w:szCs w:val="20"/>
        </w:rPr>
        <w:t>nstallation to start on 26</w:t>
      </w:r>
      <w:r w:rsidR="000B3869" w:rsidRPr="000B3869">
        <w:rPr>
          <w:color w:val="000000"/>
          <w:szCs w:val="20"/>
          <w:vertAlign w:val="superscript"/>
        </w:rPr>
        <w:t>th</w:t>
      </w:r>
      <w:r w:rsidR="000B386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</w:t>
      </w:r>
      <w:r w:rsidR="000B3869">
        <w:rPr>
          <w:color w:val="000000"/>
          <w:szCs w:val="20"/>
        </w:rPr>
        <w:t>ept</w:t>
      </w:r>
      <w:r w:rsidR="009A7733">
        <w:rPr>
          <w:color w:val="000000"/>
          <w:szCs w:val="20"/>
        </w:rPr>
        <w:t xml:space="preserve">. </w:t>
      </w:r>
      <w:r w:rsidR="00B45559">
        <w:rPr>
          <w:color w:val="000000"/>
          <w:szCs w:val="20"/>
        </w:rPr>
        <w:t>Asset tra</w:t>
      </w:r>
      <w:r w:rsidR="00722EE7">
        <w:rPr>
          <w:color w:val="000000"/>
          <w:szCs w:val="20"/>
        </w:rPr>
        <w:t xml:space="preserve">nsfer to be completed before start date. </w:t>
      </w:r>
    </w:p>
    <w:p w14:paraId="305BB0C4" w14:textId="04BDE8B2" w:rsidR="000D6928" w:rsidRPr="00300862" w:rsidRDefault="000D6928" w:rsidP="0083279C">
      <w:pPr>
        <w:pStyle w:val="ACCitemlevel2numberedbold"/>
        <w:numPr>
          <w:ilvl w:val="0"/>
          <w:numId w:val="0"/>
        </w:numPr>
        <w:ind w:left="576" w:hanging="576"/>
      </w:pPr>
      <w:r>
        <w:tab/>
      </w:r>
    </w:p>
    <w:p w14:paraId="4C283AA8" w14:textId="3ED707C7" w:rsidR="000D6928" w:rsidRPr="009020C4" w:rsidRDefault="000D6928" w:rsidP="007B4E1F">
      <w:pPr>
        <w:pStyle w:val="ACCitemlevel2numberedbold"/>
        <w:rPr>
          <w:rFonts w:cstheme="minorHAnsi"/>
          <w:szCs w:val="22"/>
        </w:rPr>
      </w:pPr>
      <w:r>
        <w:t xml:space="preserve">Grants &amp; Charity Fund raising - </w:t>
      </w:r>
      <w:r w:rsidRPr="002810BD">
        <w:t>c</w:t>
      </w:r>
      <w:r w:rsidRPr="00E352E7">
        <w:t>onsideration of offers of donations to the charity (if any)</w:t>
      </w:r>
      <w:r>
        <w:t xml:space="preserve"> &amp; inviting Gift Aid donations</w:t>
      </w:r>
    </w:p>
    <w:p w14:paraId="3E5F2802" w14:textId="5DA96B3E" w:rsidR="000D6928" w:rsidRDefault="0063505C" w:rsidP="006A1800">
      <w:pPr>
        <w:pStyle w:val="ACCitemlevel3"/>
        <w:ind w:left="0" w:firstLine="576"/>
      </w:pPr>
      <w:r>
        <w:t>Possible funding</w:t>
      </w:r>
      <w:r w:rsidR="000C2B2B">
        <w:t xml:space="preserve"> available</w:t>
      </w:r>
      <w:r>
        <w:t xml:space="preserve"> for admin / roofing</w:t>
      </w:r>
      <w:r w:rsidR="00466735">
        <w:t xml:space="preserve"> </w:t>
      </w:r>
      <w:r w:rsidR="000C2B2B">
        <w:t>at PO Building.</w:t>
      </w:r>
    </w:p>
    <w:p w14:paraId="521245D3" w14:textId="77777777" w:rsidR="00E43B59" w:rsidRPr="005F1221" w:rsidRDefault="00E43B59" w:rsidP="000D6928">
      <w:pPr>
        <w:pStyle w:val="ACCitemlevel3"/>
        <w:rPr>
          <w:rFonts w:cstheme="minorHAnsi"/>
        </w:rPr>
      </w:pPr>
    </w:p>
    <w:p w14:paraId="677B38EA" w14:textId="77777777" w:rsidR="000D6928" w:rsidRPr="00711A59" w:rsidRDefault="000D6928" w:rsidP="007B4E1F">
      <w:pPr>
        <w:pStyle w:val="ACCitemlevel2numberedbold"/>
      </w:pPr>
      <w:r w:rsidRPr="004C5A6E">
        <w:t>Risk evaluation &amp; monitoring</w:t>
      </w:r>
    </w:p>
    <w:p w14:paraId="7D434671" w14:textId="77777777" w:rsidR="000D6928" w:rsidRPr="005F1221" w:rsidRDefault="000D6928" w:rsidP="00B866E5">
      <w:pPr>
        <w:pStyle w:val="ACCitemlevel2nonumber"/>
        <w:ind w:left="576"/>
        <w:rPr>
          <w:rFonts w:cstheme="minorHAnsi"/>
          <w:szCs w:val="20"/>
        </w:rPr>
      </w:pPr>
      <w:r w:rsidRPr="00B309CC">
        <w:t>The Board considered that there were no material changes in the circumstances in which the charity is operating and that the current policies remain appropriate and adequate.</w:t>
      </w:r>
    </w:p>
    <w:p w14:paraId="18F24A4D" w14:textId="41B946FA" w:rsidR="000D6928" w:rsidRDefault="000D6928" w:rsidP="000D6928">
      <w:pPr>
        <w:pStyle w:val="ACCitemlevel1"/>
      </w:pPr>
      <w:r>
        <w:t>AOB</w:t>
      </w:r>
    </w:p>
    <w:p w14:paraId="0717752C" w14:textId="406CBCDD" w:rsidR="00DC388C" w:rsidRDefault="009B4BF0" w:rsidP="00DC388C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 xml:space="preserve">Fundraisers presentation </w:t>
      </w:r>
      <w:r w:rsidR="0041660B">
        <w:rPr>
          <w:lang w:eastAsia="en-US" w:bidi="ar-SA"/>
        </w:rPr>
        <w:t>–</w:t>
      </w:r>
      <w:r>
        <w:rPr>
          <w:lang w:eastAsia="en-US" w:bidi="ar-SA"/>
        </w:rPr>
        <w:t xml:space="preserve"> </w:t>
      </w:r>
      <w:r w:rsidR="0041660B">
        <w:rPr>
          <w:lang w:eastAsia="en-US" w:bidi="ar-SA"/>
        </w:rPr>
        <w:t xml:space="preserve">inspiring Scotland. </w:t>
      </w:r>
      <w:r w:rsidR="00A003A3">
        <w:rPr>
          <w:lang w:eastAsia="en-US" w:bidi="ar-SA"/>
        </w:rPr>
        <w:t>Got £100</w:t>
      </w:r>
      <w:r w:rsidR="000C2B2B">
        <w:rPr>
          <w:lang w:eastAsia="en-US" w:bidi="ar-SA"/>
        </w:rPr>
        <w:t xml:space="preserve"> from them.</w:t>
      </w:r>
    </w:p>
    <w:p w14:paraId="4B5590C5" w14:textId="5DA04FC1" w:rsidR="00A003A3" w:rsidRPr="00DC388C" w:rsidRDefault="00DA6B64" w:rsidP="00DC388C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21</w:t>
      </w:r>
      <w:r w:rsidRPr="00DA6B64">
        <w:rPr>
          <w:vertAlign w:val="superscript"/>
          <w:lang w:eastAsia="en-US" w:bidi="ar-SA"/>
        </w:rPr>
        <w:t>st</w:t>
      </w:r>
      <w:r>
        <w:rPr>
          <w:lang w:eastAsia="en-US" w:bidi="ar-SA"/>
        </w:rPr>
        <w:t xml:space="preserve"> </w:t>
      </w:r>
      <w:r w:rsidR="00A003A3">
        <w:rPr>
          <w:lang w:eastAsia="en-US" w:bidi="ar-SA"/>
        </w:rPr>
        <w:t xml:space="preserve">Event </w:t>
      </w:r>
      <w:r>
        <w:rPr>
          <w:lang w:eastAsia="en-US" w:bidi="ar-SA"/>
        </w:rPr>
        <w:t xml:space="preserve">in </w:t>
      </w:r>
      <w:r w:rsidR="000C2B2B">
        <w:rPr>
          <w:lang w:eastAsia="en-US" w:bidi="ar-SA"/>
        </w:rPr>
        <w:t xml:space="preserve">school </w:t>
      </w:r>
      <w:r>
        <w:rPr>
          <w:lang w:eastAsia="en-US" w:bidi="ar-SA"/>
        </w:rPr>
        <w:t xml:space="preserve">hols </w:t>
      </w:r>
      <w:r w:rsidR="0067573E">
        <w:rPr>
          <w:lang w:eastAsia="en-US" w:bidi="ar-SA"/>
        </w:rPr>
        <w:t>–</w:t>
      </w:r>
      <w:r>
        <w:rPr>
          <w:lang w:eastAsia="en-US" w:bidi="ar-SA"/>
        </w:rPr>
        <w:t xml:space="preserve"> </w:t>
      </w:r>
      <w:r w:rsidR="0067573E">
        <w:rPr>
          <w:lang w:eastAsia="en-US" w:bidi="ar-SA"/>
        </w:rPr>
        <w:t>15</w:t>
      </w:r>
      <w:r w:rsidR="0067573E" w:rsidRPr="0067573E">
        <w:rPr>
          <w:vertAlign w:val="superscript"/>
          <w:lang w:eastAsia="en-US" w:bidi="ar-SA"/>
        </w:rPr>
        <w:t>th</w:t>
      </w:r>
      <w:r w:rsidR="0067573E">
        <w:rPr>
          <w:lang w:eastAsia="en-US" w:bidi="ar-SA"/>
        </w:rPr>
        <w:t xml:space="preserve"> 16</w:t>
      </w:r>
      <w:r w:rsidR="0067573E" w:rsidRPr="0067573E">
        <w:rPr>
          <w:vertAlign w:val="superscript"/>
          <w:lang w:eastAsia="en-US" w:bidi="ar-SA"/>
        </w:rPr>
        <w:t>th</w:t>
      </w:r>
      <w:r w:rsidR="0067573E">
        <w:rPr>
          <w:lang w:eastAsia="en-US" w:bidi="ar-SA"/>
        </w:rPr>
        <w:t xml:space="preserve"> </w:t>
      </w:r>
      <w:r w:rsidR="000C2B2B">
        <w:rPr>
          <w:lang w:eastAsia="en-US" w:bidi="ar-SA"/>
        </w:rPr>
        <w:t>O</w:t>
      </w:r>
      <w:r w:rsidR="0067573E">
        <w:rPr>
          <w:lang w:eastAsia="en-US" w:bidi="ar-SA"/>
        </w:rPr>
        <w:t>ct</w:t>
      </w:r>
      <w:r w:rsidR="000C2B2B">
        <w:rPr>
          <w:lang w:eastAsia="en-US" w:bidi="ar-SA"/>
        </w:rPr>
        <w:t>ober</w:t>
      </w:r>
      <w:r w:rsidR="004C1768">
        <w:rPr>
          <w:lang w:eastAsia="en-US" w:bidi="ar-SA"/>
        </w:rPr>
        <w:t xml:space="preserve"> at park and centre</w:t>
      </w:r>
      <w:r w:rsidR="001A1EE9">
        <w:rPr>
          <w:lang w:eastAsia="en-US" w:bidi="ar-SA"/>
        </w:rPr>
        <w:t xml:space="preserve"> or </w:t>
      </w:r>
      <w:r w:rsidR="00390944">
        <w:rPr>
          <w:lang w:eastAsia="en-US" w:bidi="ar-SA"/>
        </w:rPr>
        <w:t xml:space="preserve">evening </w:t>
      </w:r>
      <w:r w:rsidR="001A1EE9">
        <w:rPr>
          <w:lang w:eastAsia="en-US" w:bidi="ar-SA"/>
        </w:rPr>
        <w:t>at hall</w:t>
      </w:r>
      <w:r w:rsidR="00B34005">
        <w:rPr>
          <w:lang w:eastAsia="en-US" w:bidi="ar-SA"/>
        </w:rPr>
        <w:t>.</w:t>
      </w:r>
      <w:r w:rsidR="000C2B2B">
        <w:rPr>
          <w:lang w:eastAsia="en-US" w:bidi="ar-SA"/>
        </w:rPr>
        <w:t xml:space="preserve"> </w:t>
      </w:r>
      <w:proofErr w:type="spellStart"/>
      <w:r w:rsidR="000C2B2B">
        <w:rPr>
          <w:lang w:eastAsia="en-US" w:bidi="ar-SA"/>
        </w:rPr>
        <w:t>Shielbridge</w:t>
      </w:r>
      <w:proofErr w:type="spellEnd"/>
      <w:r w:rsidR="000C2B2B">
        <w:rPr>
          <w:lang w:eastAsia="en-US" w:bidi="ar-SA"/>
        </w:rPr>
        <w:t xml:space="preserve"> Hall </w:t>
      </w:r>
      <w:r w:rsidR="000C2B2B">
        <w:rPr>
          <w:lang w:eastAsia="en-US" w:bidi="ar-SA"/>
        </w:rPr>
        <w:lastRenderedPageBreak/>
        <w:t>- planning to be reopened by then</w:t>
      </w:r>
      <w:r w:rsidR="00325597">
        <w:rPr>
          <w:lang w:eastAsia="en-US" w:bidi="ar-SA"/>
        </w:rPr>
        <w:t xml:space="preserve"> – dance?</w:t>
      </w:r>
    </w:p>
    <w:p w14:paraId="2E78665A" w14:textId="3A5C98F1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1B5E44">
        <w:t>Date of next meeting</w:t>
      </w:r>
    </w:p>
    <w:p w14:paraId="33529254" w14:textId="007C4C4C" w:rsidR="000D6928" w:rsidRDefault="000D6928" w:rsidP="00C52B8F">
      <w:pPr>
        <w:pStyle w:val="ACCitemlevel2nonumber"/>
      </w:pPr>
      <w:r w:rsidRPr="00283BAA">
        <w:t xml:space="preserve">the next meeting was set for 19:30 on </w:t>
      </w:r>
      <w:r w:rsidR="003F4556">
        <w:t>15</w:t>
      </w:r>
      <w:r w:rsidR="00B34005">
        <w:t xml:space="preserve"> </w:t>
      </w:r>
      <w:r w:rsidR="000C2B2B">
        <w:t>S</w:t>
      </w:r>
      <w:r w:rsidR="00B34005">
        <w:t>ept</w:t>
      </w:r>
      <w:r w:rsidR="000C2B2B">
        <w:t xml:space="preserve">ember </w:t>
      </w:r>
      <w:r>
        <w:t xml:space="preserve">- </w:t>
      </w:r>
      <w:r w:rsidRPr="00283BAA">
        <w:t xml:space="preserve">the meeting closed at </w:t>
      </w:r>
      <w:r w:rsidR="00622058">
        <w:t>9.30</w:t>
      </w:r>
      <w:r w:rsidR="000C2B2B">
        <w:t>pm</w:t>
      </w:r>
    </w:p>
    <w:p w14:paraId="2D6E04CC" w14:textId="77777777" w:rsidR="00586F43" w:rsidRDefault="00586F43"/>
    <w:p w14:paraId="7BF326DC" w14:textId="77777777" w:rsidR="00A42133" w:rsidRDefault="00A42133" w:rsidP="00A42133"/>
    <w:p w14:paraId="189E7E49" w14:textId="77777777" w:rsidR="008C23A4" w:rsidRDefault="008C23A4"/>
    <w:sectPr w:rsidR="008C23A4" w:rsidSect="00CF0704">
      <w:pgSz w:w="11900" w:h="16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32FE"/>
    <w:multiLevelType w:val="multilevel"/>
    <w:tmpl w:val="0F9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6364"/>
    <w:multiLevelType w:val="multilevel"/>
    <w:tmpl w:val="82D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6529"/>
    <w:multiLevelType w:val="multilevel"/>
    <w:tmpl w:val="41A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4289F"/>
    <w:multiLevelType w:val="multilevel"/>
    <w:tmpl w:val="5218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CCitemlevel2-nota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1B1B37"/>
    <w:multiLevelType w:val="multilevel"/>
    <w:tmpl w:val="765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F7833"/>
    <w:multiLevelType w:val="multilevel"/>
    <w:tmpl w:val="0AD25556"/>
    <w:lvl w:ilvl="0">
      <w:start w:val="1"/>
      <w:numFmt w:val="decimal"/>
      <w:pStyle w:val="ACCitemlev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CCitemlevel2numberedbold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A160E9C"/>
    <w:multiLevelType w:val="hybridMultilevel"/>
    <w:tmpl w:val="6FE4D6A8"/>
    <w:lvl w:ilvl="0" w:tplc="42B217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87E0F"/>
    <w:multiLevelType w:val="hybridMultilevel"/>
    <w:tmpl w:val="61E4EA62"/>
    <w:lvl w:ilvl="0" w:tplc="DF58CA1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39885E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4FB6A">
      <w:start w:val="7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479984">
    <w:abstractNumId w:val="5"/>
  </w:num>
  <w:num w:numId="2" w16cid:durableId="403573279">
    <w:abstractNumId w:val="3"/>
  </w:num>
  <w:num w:numId="3" w16cid:durableId="2000426683">
    <w:abstractNumId w:val="7"/>
  </w:num>
  <w:num w:numId="4" w16cid:durableId="829636238">
    <w:abstractNumId w:val="6"/>
  </w:num>
  <w:num w:numId="5" w16cid:durableId="310672336">
    <w:abstractNumId w:val="0"/>
  </w:num>
  <w:num w:numId="6" w16cid:durableId="919292372">
    <w:abstractNumId w:val="4"/>
  </w:num>
  <w:num w:numId="7" w16cid:durableId="53548225">
    <w:abstractNumId w:val="1"/>
  </w:num>
  <w:num w:numId="8" w16cid:durableId="1583375573">
    <w:abstractNumId w:val="2"/>
  </w:num>
  <w:num w:numId="9" w16cid:durableId="697195162">
    <w:abstractNumId w:val="5"/>
  </w:num>
  <w:num w:numId="10" w16cid:durableId="2110617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28"/>
    <w:rsid w:val="00000775"/>
    <w:rsid w:val="00002235"/>
    <w:rsid w:val="000307A3"/>
    <w:rsid w:val="000377EB"/>
    <w:rsid w:val="00044FC5"/>
    <w:rsid w:val="00051D96"/>
    <w:rsid w:val="00055796"/>
    <w:rsid w:val="00060A39"/>
    <w:rsid w:val="00066B46"/>
    <w:rsid w:val="000738BD"/>
    <w:rsid w:val="00080DB7"/>
    <w:rsid w:val="000918D0"/>
    <w:rsid w:val="0009203E"/>
    <w:rsid w:val="000A10C9"/>
    <w:rsid w:val="000A2DF1"/>
    <w:rsid w:val="000A32DD"/>
    <w:rsid w:val="000A4624"/>
    <w:rsid w:val="000B1B63"/>
    <w:rsid w:val="000B3869"/>
    <w:rsid w:val="000C2B2B"/>
    <w:rsid w:val="000C551A"/>
    <w:rsid w:val="000D309F"/>
    <w:rsid w:val="000D6928"/>
    <w:rsid w:val="000D7DBD"/>
    <w:rsid w:val="000E27B7"/>
    <w:rsid w:val="000F21E9"/>
    <w:rsid w:val="000F4BC0"/>
    <w:rsid w:val="0010391D"/>
    <w:rsid w:val="00110352"/>
    <w:rsid w:val="00112E7E"/>
    <w:rsid w:val="00115F20"/>
    <w:rsid w:val="00116C3F"/>
    <w:rsid w:val="00126730"/>
    <w:rsid w:val="00134A52"/>
    <w:rsid w:val="0015045F"/>
    <w:rsid w:val="00152D7E"/>
    <w:rsid w:val="00165867"/>
    <w:rsid w:val="001829B3"/>
    <w:rsid w:val="00184EF4"/>
    <w:rsid w:val="0019414D"/>
    <w:rsid w:val="001A1EE9"/>
    <w:rsid w:val="001A3419"/>
    <w:rsid w:val="001A6AF7"/>
    <w:rsid w:val="001D06AA"/>
    <w:rsid w:val="001D2F4E"/>
    <w:rsid w:val="00203325"/>
    <w:rsid w:val="002039CE"/>
    <w:rsid w:val="00214B88"/>
    <w:rsid w:val="00222465"/>
    <w:rsid w:val="00223B1B"/>
    <w:rsid w:val="002264BE"/>
    <w:rsid w:val="00234DF4"/>
    <w:rsid w:val="00242060"/>
    <w:rsid w:val="002563C5"/>
    <w:rsid w:val="0026303E"/>
    <w:rsid w:val="00265DE1"/>
    <w:rsid w:val="00265DEE"/>
    <w:rsid w:val="00275E81"/>
    <w:rsid w:val="00280277"/>
    <w:rsid w:val="0028515E"/>
    <w:rsid w:val="00286A0E"/>
    <w:rsid w:val="002901F0"/>
    <w:rsid w:val="00296D96"/>
    <w:rsid w:val="002977E5"/>
    <w:rsid w:val="002A438F"/>
    <w:rsid w:val="002A45B8"/>
    <w:rsid w:val="002A4BB1"/>
    <w:rsid w:val="002B1926"/>
    <w:rsid w:val="002B35B5"/>
    <w:rsid w:val="002C7522"/>
    <w:rsid w:val="002D1CEA"/>
    <w:rsid w:val="002E3642"/>
    <w:rsid w:val="002E5C97"/>
    <w:rsid w:val="002F0C33"/>
    <w:rsid w:val="00300828"/>
    <w:rsid w:val="00302CCD"/>
    <w:rsid w:val="00316D4D"/>
    <w:rsid w:val="003211C5"/>
    <w:rsid w:val="00324798"/>
    <w:rsid w:val="00325597"/>
    <w:rsid w:val="003342BD"/>
    <w:rsid w:val="00341D3A"/>
    <w:rsid w:val="003452D5"/>
    <w:rsid w:val="00347A58"/>
    <w:rsid w:val="00352525"/>
    <w:rsid w:val="003550F0"/>
    <w:rsid w:val="0036472D"/>
    <w:rsid w:val="00365DE3"/>
    <w:rsid w:val="00371005"/>
    <w:rsid w:val="00377C0F"/>
    <w:rsid w:val="0038557F"/>
    <w:rsid w:val="00390944"/>
    <w:rsid w:val="00393AF5"/>
    <w:rsid w:val="003940D6"/>
    <w:rsid w:val="00396BE2"/>
    <w:rsid w:val="00396EBA"/>
    <w:rsid w:val="003A543B"/>
    <w:rsid w:val="003B2314"/>
    <w:rsid w:val="003C059C"/>
    <w:rsid w:val="003C1663"/>
    <w:rsid w:val="003D6E91"/>
    <w:rsid w:val="003E4379"/>
    <w:rsid w:val="003E4E6D"/>
    <w:rsid w:val="003E697D"/>
    <w:rsid w:val="003E75C3"/>
    <w:rsid w:val="003F4556"/>
    <w:rsid w:val="00401CD1"/>
    <w:rsid w:val="00407FEC"/>
    <w:rsid w:val="00412158"/>
    <w:rsid w:val="004139D5"/>
    <w:rsid w:val="00415741"/>
    <w:rsid w:val="0041660B"/>
    <w:rsid w:val="0042191C"/>
    <w:rsid w:val="00421B9C"/>
    <w:rsid w:val="00421E8E"/>
    <w:rsid w:val="00424FAC"/>
    <w:rsid w:val="0042508C"/>
    <w:rsid w:val="004252A7"/>
    <w:rsid w:val="00430AA0"/>
    <w:rsid w:val="0043664D"/>
    <w:rsid w:val="00436FFE"/>
    <w:rsid w:val="004431C4"/>
    <w:rsid w:val="00443D59"/>
    <w:rsid w:val="004460FD"/>
    <w:rsid w:val="00447AB9"/>
    <w:rsid w:val="00450730"/>
    <w:rsid w:val="00452584"/>
    <w:rsid w:val="004550DE"/>
    <w:rsid w:val="00466735"/>
    <w:rsid w:val="0047358F"/>
    <w:rsid w:val="00482875"/>
    <w:rsid w:val="00493D98"/>
    <w:rsid w:val="0049412B"/>
    <w:rsid w:val="00495051"/>
    <w:rsid w:val="004A0211"/>
    <w:rsid w:val="004A29AA"/>
    <w:rsid w:val="004A5CA1"/>
    <w:rsid w:val="004B3D27"/>
    <w:rsid w:val="004C1167"/>
    <w:rsid w:val="004C1768"/>
    <w:rsid w:val="004C1E06"/>
    <w:rsid w:val="004D096C"/>
    <w:rsid w:val="004D2602"/>
    <w:rsid w:val="004D2F79"/>
    <w:rsid w:val="004E4527"/>
    <w:rsid w:val="004F0FB6"/>
    <w:rsid w:val="004F77A2"/>
    <w:rsid w:val="00500965"/>
    <w:rsid w:val="00516204"/>
    <w:rsid w:val="00520438"/>
    <w:rsid w:val="00523191"/>
    <w:rsid w:val="00526300"/>
    <w:rsid w:val="00540ED2"/>
    <w:rsid w:val="005427B6"/>
    <w:rsid w:val="00544026"/>
    <w:rsid w:val="0055460F"/>
    <w:rsid w:val="0055487F"/>
    <w:rsid w:val="00554F5D"/>
    <w:rsid w:val="005577A2"/>
    <w:rsid w:val="0056000D"/>
    <w:rsid w:val="00565111"/>
    <w:rsid w:val="00566533"/>
    <w:rsid w:val="005743FF"/>
    <w:rsid w:val="00586F43"/>
    <w:rsid w:val="0058703B"/>
    <w:rsid w:val="00592C61"/>
    <w:rsid w:val="005A14F7"/>
    <w:rsid w:val="005B35AC"/>
    <w:rsid w:val="005B43C8"/>
    <w:rsid w:val="005C6B9B"/>
    <w:rsid w:val="005C725F"/>
    <w:rsid w:val="005D0291"/>
    <w:rsid w:val="005D42E3"/>
    <w:rsid w:val="005E174F"/>
    <w:rsid w:val="005F5203"/>
    <w:rsid w:val="006001A1"/>
    <w:rsid w:val="00622058"/>
    <w:rsid w:val="00625B7F"/>
    <w:rsid w:val="00631DBA"/>
    <w:rsid w:val="00633F08"/>
    <w:rsid w:val="0063505C"/>
    <w:rsid w:val="00651483"/>
    <w:rsid w:val="00652BA5"/>
    <w:rsid w:val="0067573E"/>
    <w:rsid w:val="00682A3A"/>
    <w:rsid w:val="0068586E"/>
    <w:rsid w:val="00687DFD"/>
    <w:rsid w:val="00694494"/>
    <w:rsid w:val="006A1800"/>
    <w:rsid w:val="006B07E0"/>
    <w:rsid w:val="006C19C6"/>
    <w:rsid w:val="006E4D08"/>
    <w:rsid w:val="006E70E8"/>
    <w:rsid w:val="006F0031"/>
    <w:rsid w:val="006F338D"/>
    <w:rsid w:val="006F5BB5"/>
    <w:rsid w:val="00700FAB"/>
    <w:rsid w:val="00703504"/>
    <w:rsid w:val="00711A59"/>
    <w:rsid w:val="00712455"/>
    <w:rsid w:val="00722EE7"/>
    <w:rsid w:val="00726A79"/>
    <w:rsid w:val="00734E8F"/>
    <w:rsid w:val="007431A8"/>
    <w:rsid w:val="00745F61"/>
    <w:rsid w:val="007517F9"/>
    <w:rsid w:val="007551F8"/>
    <w:rsid w:val="00771245"/>
    <w:rsid w:val="00775EF5"/>
    <w:rsid w:val="00777C88"/>
    <w:rsid w:val="007821D5"/>
    <w:rsid w:val="0079734E"/>
    <w:rsid w:val="007B0482"/>
    <w:rsid w:val="007B4E1F"/>
    <w:rsid w:val="007B7164"/>
    <w:rsid w:val="007C0FA3"/>
    <w:rsid w:val="007C4CA0"/>
    <w:rsid w:val="007D618E"/>
    <w:rsid w:val="007D67A7"/>
    <w:rsid w:val="007E5958"/>
    <w:rsid w:val="00801740"/>
    <w:rsid w:val="00805398"/>
    <w:rsid w:val="008103A4"/>
    <w:rsid w:val="00810FAB"/>
    <w:rsid w:val="00812904"/>
    <w:rsid w:val="00814B17"/>
    <w:rsid w:val="00826DA4"/>
    <w:rsid w:val="00831555"/>
    <w:rsid w:val="0083279C"/>
    <w:rsid w:val="008409FE"/>
    <w:rsid w:val="00841BC4"/>
    <w:rsid w:val="00852977"/>
    <w:rsid w:val="008540CF"/>
    <w:rsid w:val="0085799B"/>
    <w:rsid w:val="00881111"/>
    <w:rsid w:val="00882345"/>
    <w:rsid w:val="00886013"/>
    <w:rsid w:val="008A06D0"/>
    <w:rsid w:val="008A166A"/>
    <w:rsid w:val="008A1D0B"/>
    <w:rsid w:val="008B2330"/>
    <w:rsid w:val="008B2854"/>
    <w:rsid w:val="008B2CFD"/>
    <w:rsid w:val="008B38A2"/>
    <w:rsid w:val="008B4EBE"/>
    <w:rsid w:val="008B595D"/>
    <w:rsid w:val="008C196D"/>
    <w:rsid w:val="008C23A4"/>
    <w:rsid w:val="008C61CD"/>
    <w:rsid w:val="008D71F6"/>
    <w:rsid w:val="008E249C"/>
    <w:rsid w:val="008E41F1"/>
    <w:rsid w:val="008F215C"/>
    <w:rsid w:val="008F3751"/>
    <w:rsid w:val="008F3DC4"/>
    <w:rsid w:val="0090230E"/>
    <w:rsid w:val="00905F05"/>
    <w:rsid w:val="00915E9A"/>
    <w:rsid w:val="009169C4"/>
    <w:rsid w:val="009228C5"/>
    <w:rsid w:val="00932AC7"/>
    <w:rsid w:val="00934B27"/>
    <w:rsid w:val="00935BE2"/>
    <w:rsid w:val="009435DD"/>
    <w:rsid w:val="00945154"/>
    <w:rsid w:val="0094750A"/>
    <w:rsid w:val="00951910"/>
    <w:rsid w:val="00951D85"/>
    <w:rsid w:val="00955676"/>
    <w:rsid w:val="0096669E"/>
    <w:rsid w:val="00971ABE"/>
    <w:rsid w:val="009A0CA0"/>
    <w:rsid w:val="009A24A7"/>
    <w:rsid w:val="009A7733"/>
    <w:rsid w:val="009B06A6"/>
    <w:rsid w:val="009B3967"/>
    <w:rsid w:val="009B4BF0"/>
    <w:rsid w:val="009B5FF7"/>
    <w:rsid w:val="009C12B3"/>
    <w:rsid w:val="009C3155"/>
    <w:rsid w:val="009C566F"/>
    <w:rsid w:val="009C6239"/>
    <w:rsid w:val="009C6627"/>
    <w:rsid w:val="009D59A3"/>
    <w:rsid w:val="009E2888"/>
    <w:rsid w:val="009F1317"/>
    <w:rsid w:val="009F350A"/>
    <w:rsid w:val="009F3549"/>
    <w:rsid w:val="00A003A3"/>
    <w:rsid w:val="00A01037"/>
    <w:rsid w:val="00A03C8B"/>
    <w:rsid w:val="00A102F1"/>
    <w:rsid w:val="00A104B9"/>
    <w:rsid w:val="00A138F7"/>
    <w:rsid w:val="00A16CE9"/>
    <w:rsid w:val="00A2137F"/>
    <w:rsid w:val="00A21D48"/>
    <w:rsid w:val="00A277C2"/>
    <w:rsid w:val="00A32619"/>
    <w:rsid w:val="00A32855"/>
    <w:rsid w:val="00A34613"/>
    <w:rsid w:val="00A42133"/>
    <w:rsid w:val="00A53937"/>
    <w:rsid w:val="00A7730B"/>
    <w:rsid w:val="00A81E65"/>
    <w:rsid w:val="00A8461D"/>
    <w:rsid w:val="00A86EE2"/>
    <w:rsid w:val="00A90B85"/>
    <w:rsid w:val="00A916FA"/>
    <w:rsid w:val="00A95190"/>
    <w:rsid w:val="00A96CAA"/>
    <w:rsid w:val="00AA1775"/>
    <w:rsid w:val="00AA74E6"/>
    <w:rsid w:val="00AB2FEA"/>
    <w:rsid w:val="00AB6FA1"/>
    <w:rsid w:val="00AB7919"/>
    <w:rsid w:val="00AC0872"/>
    <w:rsid w:val="00AD067F"/>
    <w:rsid w:val="00AD73FE"/>
    <w:rsid w:val="00AF08EC"/>
    <w:rsid w:val="00AF2B35"/>
    <w:rsid w:val="00AF7527"/>
    <w:rsid w:val="00B07335"/>
    <w:rsid w:val="00B074E8"/>
    <w:rsid w:val="00B10380"/>
    <w:rsid w:val="00B25A5A"/>
    <w:rsid w:val="00B25CF3"/>
    <w:rsid w:val="00B34005"/>
    <w:rsid w:val="00B45559"/>
    <w:rsid w:val="00B50F90"/>
    <w:rsid w:val="00B56CAC"/>
    <w:rsid w:val="00B60D4F"/>
    <w:rsid w:val="00B704EE"/>
    <w:rsid w:val="00B72C86"/>
    <w:rsid w:val="00B73BFF"/>
    <w:rsid w:val="00B866E5"/>
    <w:rsid w:val="00B904B8"/>
    <w:rsid w:val="00B95287"/>
    <w:rsid w:val="00B95576"/>
    <w:rsid w:val="00BA5596"/>
    <w:rsid w:val="00BB232A"/>
    <w:rsid w:val="00BB2DEF"/>
    <w:rsid w:val="00BB438D"/>
    <w:rsid w:val="00BC0BA7"/>
    <w:rsid w:val="00BC387C"/>
    <w:rsid w:val="00BD029C"/>
    <w:rsid w:val="00BD2014"/>
    <w:rsid w:val="00BD3864"/>
    <w:rsid w:val="00BD4E7E"/>
    <w:rsid w:val="00BE6510"/>
    <w:rsid w:val="00BF42F1"/>
    <w:rsid w:val="00BF5CF8"/>
    <w:rsid w:val="00C02131"/>
    <w:rsid w:val="00C024E9"/>
    <w:rsid w:val="00C36201"/>
    <w:rsid w:val="00C36BD6"/>
    <w:rsid w:val="00C4380F"/>
    <w:rsid w:val="00C5101D"/>
    <w:rsid w:val="00C51EEA"/>
    <w:rsid w:val="00C52B8F"/>
    <w:rsid w:val="00C6679D"/>
    <w:rsid w:val="00C72EFE"/>
    <w:rsid w:val="00C7365D"/>
    <w:rsid w:val="00C7458F"/>
    <w:rsid w:val="00C76F2D"/>
    <w:rsid w:val="00C82D7F"/>
    <w:rsid w:val="00CA090D"/>
    <w:rsid w:val="00CA2F1A"/>
    <w:rsid w:val="00CA705F"/>
    <w:rsid w:val="00CB308D"/>
    <w:rsid w:val="00CC1C95"/>
    <w:rsid w:val="00CC7CC6"/>
    <w:rsid w:val="00CD1858"/>
    <w:rsid w:val="00CD47DB"/>
    <w:rsid w:val="00CE0AFC"/>
    <w:rsid w:val="00CE197E"/>
    <w:rsid w:val="00CE5022"/>
    <w:rsid w:val="00CE5C50"/>
    <w:rsid w:val="00CF0704"/>
    <w:rsid w:val="00CF586C"/>
    <w:rsid w:val="00CF607E"/>
    <w:rsid w:val="00CF6D06"/>
    <w:rsid w:val="00CF73F9"/>
    <w:rsid w:val="00CF7DA4"/>
    <w:rsid w:val="00D01FD7"/>
    <w:rsid w:val="00D22019"/>
    <w:rsid w:val="00D24220"/>
    <w:rsid w:val="00D32516"/>
    <w:rsid w:val="00D35C1B"/>
    <w:rsid w:val="00D425FD"/>
    <w:rsid w:val="00D4294F"/>
    <w:rsid w:val="00D46A5B"/>
    <w:rsid w:val="00D51BA1"/>
    <w:rsid w:val="00D551A7"/>
    <w:rsid w:val="00D603A9"/>
    <w:rsid w:val="00D62B35"/>
    <w:rsid w:val="00D65627"/>
    <w:rsid w:val="00D726CE"/>
    <w:rsid w:val="00D7711B"/>
    <w:rsid w:val="00D77F7B"/>
    <w:rsid w:val="00D863B7"/>
    <w:rsid w:val="00D873A8"/>
    <w:rsid w:val="00D9040C"/>
    <w:rsid w:val="00DA110E"/>
    <w:rsid w:val="00DA49B6"/>
    <w:rsid w:val="00DA6B64"/>
    <w:rsid w:val="00DB26D4"/>
    <w:rsid w:val="00DB3034"/>
    <w:rsid w:val="00DB6233"/>
    <w:rsid w:val="00DC24B1"/>
    <w:rsid w:val="00DC32AD"/>
    <w:rsid w:val="00DC388C"/>
    <w:rsid w:val="00DD3D89"/>
    <w:rsid w:val="00DE0BD7"/>
    <w:rsid w:val="00DF09C8"/>
    <w:rsid w:val="00DF412E"/>
    <w:rsid w:val="00DF67E7"/>
    <w:rsid w:val="00E020E0"/>
    <w:rsid w:val="00E0429D"/>
    <w:rsid w:val="00E16095"/>
    <w:rsid w:val="00E21287"/>
    <w:rsid w:val="00E23F2C"/>
    <w:rsid w:val="00E2525C"/>
    <w:rsid w:val="00E40B93"/>
    <w:rsid w:val="00E43B59"/>
    <w:rsid w:val="00E43DA0"/>
    <w:rsid w:val="00E54050"/>
    <w:rsid w:val="00E97756"/>
    <w:rsid w:val="00EB0D9F"/>
    <w:rsid w:val="00EC0B8D"/>
    <w:rsid w:val="00EC6612"/>
    <w:rsid w:val="00ED4EBA"/>
    <w:rsid w:val="00ED5E42"/>
    <w:rsid w:val="00EE4EC2"/>
    <w:rsid w:val="00F047C4"/>
    <w:rsid w:val="00F2317D"/>
    <w:rsid w:val="00F2374B"/>
    <w:rsid w:val="00F23A7A"/>
    <w:rsid w:val="00F340E4"/>
    <w:rsid w:val="00F60F18"/>
    <w:rsid w:val="00F61444"/>
    <w:rsid w:val="00F62D12"/>
    <w:rsid w:val="00F62EB7"/>
    <w:rsid w:val="00F65408"/>
    <w:rsid w:val="00F809F5"/>
    <w:rsid w:val="00F80A78"/>
    <w:rsid w:val="00F8775F"/>
    <w:rsid w:val="00F9094A"/>
    <w:rsid w:val="00FA0138"/>
    <w:rsid w:val="00FA0CCE"/>
    <w:rsid w:val="00FB00EB"/>
    <w:rsid w:val="00FB0C9D"/>
    <w:rsid w:val="00FB0E30"/>
    <w:rsid w:val="00FB57D9"/>
    <w:rsid w:val="00FC0BDA"/>
    <w:rsid w:val="00FC4083"/>
    <w:rsid w:val="00FC7A2E"/>
    <w:rsid w:val="00FD7743"/>
    <w:rsid w:val="00FD7E97"/>
    <w:rsid w:val="00FE13F0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2F56"/>
  <w15:chartTrackingRefBased/>
  <w15:docId w15:val="{E8E5A064-E778-4C25-8D37-249F988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28"/>
    <w:pPr>
      <w:spacing w:after="12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itemlevel1">
    <w:name w:val="ACC item level 1"/>
    <w:basedOn w:val="Normal"/>
    <w:next w:val="ACCitemlevel2nonumber"/>
    <w:qFormat/>
    <w:rsid w:val="000D6928"/>
    <w:pPr>
      <w:keepNext/>
      <w:numPr>
        <w:numId w:val="1"/>
      </w:numPr>
      <w:tabs>
        <w:tab w:val="right" w:pos="8931"/>
      </w:tabs>
      <w:spacing w:before="180"/>
      <w:ind w:right="799"/>
    </w:pPr>
    <w:rPr>
      <w:b/>
      <w:bCs/>
      <w:color w:val="000000"/>
      <w:sz w:val="20"/>
      <w:szCs w:val="20"/>
    </w:rPr>
  </w:style>
  <w:style w:type="paragraph" w:customStyle="1" w:styleId="ACCitemlevel2nonumber">
    <w:name w:val="ACC item level 2 (no number)"/>
    <w:basedOn w:val="Normal"/>
    <w:qFormat/>
    <w:rsid w:val="000D6928"/>
    <w:pPr>
      <w:widowControl w:val="0"/>
      <w:suppressAutoHyphens/>
      <w:autoSpaceDN w:val="0"/>
      <w:ind w:left="425" w:right="799"/>
      <w:textAlignment w:val="baseline"/>
    </w:pPr>
    <w:rPr>
      <w:rFonts w:ascii="Calibri Light" w:eastAsia="Arial Unicode MS" w:hAnsi="Calibri Light" w:cs="Mangal"/>
      <w:bCs/>
      <w:kern w:val="3"/>
      <w:sz w:val="20"/>
      <w:szCs w:val="18"/>
      <w:shd w:val="clear" w:color="auto" w:fill="FFFFFF"/>
      <w:lang w:eastAsia="zh-CN" w:bidi="hi-IN"/>
    </w:rPr>
  </w:style>
  <w:style w:type="paragraph" w:customStyle="1" w:styleId="ACCitemlevel2numberedbold">
    <w:name w:val="ACC item level 2 numbered bold"/>
    <w:basedOn w:val="ACCitemlevel2nonumber"/>
    <w:qFormat/>
    <w:rsid w:val="000D6928"/>
    <w:pPr>
      <w:numPr>
        <w:ilvl w:val="1"/>
        <w:numId w:val="1"/>
      </w:numPr>
      <w:tabs>
        <w:tab w:val="right" w:pos="8931"/>
      </w:tabs>
      <w:ind w:left="576" w:right="798"/>
    </w:pPr>
    <w:rPr>
      <w:b/>
      <w:bCs w:val="0"/>
    </w:rPr>
  </w:style>
  <w:style w:type="paragraph" w:customStyle="1" w:styleId="ACCitemlevel3">
    <w:name w:val="ACC item level 3"/>
    <w:basedOn w:val="Normal"/>
    <w:qFormat/>
    <w:rsid w:val="000D6928"/>
    <w:pPr>
      <w:spacing w:after="0"/>
      <w:ind w:left="709" w:right="799"/>
    </w:pPr>
    <w:rPr>
      <w:rFonts w:ascii="Calibri Light" w:hAnsi="Calibri Light" w:cs="Calibri Light"/>
      <w:color w:val="222222"/>
      <w:sz w:val="20"/>
      <w:szCs w:val="20"/>
      <w:shd w:val="clear" w:color="auto" w:fill="FFFFFF"/>
      <w:lang w:eastAsia="en-GB"/>
    </w:rPr>
  </w:style>
  <w:style w:type="paragraph" w:customStyle="1" w:styleId="ACCitemlevel2-notaheading">
    <w:name w:val="ACC item level 2 - not a heading"/>
    <w:basedOn w:val="ACCitemlevel2nonumber"/>
    <w:qFormat/>
    <w:rsid w:val="000D6928"/>
    <w:pPr>
      <w:numPr>
        <w:ilvl w:val="1"/>
        <w:numId w:val="2"/>
      </w:numPr>
    </w:pPr>
  </w:style>
  <w:style w:type="paragraph" w:customStyle="1" w:styleId="ACCtopheading">
    <w:name w:val="ACC top heading"/>
    <w:basedOn w:val="Normal"/>
    <w:qFormat/>
    <w:rsid w:val="000D6928"/>
    <w:pPr>
      <w:widowControl w:val="0"/>
      <w:tabs>
        <w:tab w:val="left" w:pos="4253"/>
      </w:tabs>
      <w:suppressAutoHyphens/>
      <w:autoSpaceDN w:val="0"/>
      <w:spacing w:after="0"/>
      <w:textAlignment w:val="baseline"/>
    </w:pPr>
    <w:rPr>
      <w:rFonts w:ascii="Calibri Light" w:eastAsia="Arial Unicode MS" w:hAnsi="Calibri Light" w:cs="Mangal"/>
      <w:b/>
      <w:bCs/>
      <w:kern w:val="3"/>
      <w:sz w:val="20"/>
      <w:szCs w:val="20"/>
      <w:lang w:eastAsia="zh-CN" w:bidi="hi-IN"/>
    </w:rPr>
  </w:style>
  <w:style w:type="paragraph" w:customStyle="1" w:styleId="ACCtopindent">
    <w:name w:val="ACC top indent"/>
    <w:basedOn w:val="ACCtopheading"/>
    <w:qFormat/>
    <w:rsid w:val="000D6928"/>
    <w:pPr>
      <w:tabs>
        <w:tab w:val="clear" w:pos="4253"/>
        <w:tab w:val="left" w:pos="4395"/>
      </w:tabs>
      <w:ind w:left="142"/>
    </w:pPr>
    <w:rPr>
      <w:b w:val="0"/>
      <w:bCs w:val="0"/>
      <w:sz w:val="16"/>
      <w:szCs w:val="16"/>
    </w:rPr>
  </w:style>
  <w:style w:type="paragraph" w:customStyle="1" w:styleId="Standard">
    <w:name w:val="Standard"/>
    <w:rsid w:val="000D6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65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4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596"/>
    <w:pPr>
      <w:spacing w:before="100" w:beforeAutospacing="1" w:after="100" w:afterAutospacing="1"/>
    </w:pPr>
    <w:rPr>
      <w:rFonts w:ascii="Calibr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Dacre</dc:creator>
  <cp:keywords/>
  <dc:description/>
  <cp:lastModifiedBy>Becky Dacre</cp:lastModifiedBy>
  <cp:revision>2</cp:revision>
  <dcterms:created xsi:type="dcterms:W3CDTF">2022-09-12T16:38:00Z</dcterms:created>
  <dcterms:modified xsi:type="dcterms:W3CDTF">2022-09-12T16:38:00Z</dcterms:modified>
</cp:coreProperties>
</file>