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05" w:rsidRDefault="005240F4">
      <w:pPr>
        <w:pStyle w:val="Standard"/>
        <w:jc w:val="center"/>
      </w:pPr>
      <w:proofErr w:type="spellStart"/>
      <w:r>
        <w:rPr>
          <w:rFonts w:ascii="Maiandra GD" w:hAnsi="Maiandra GD"/>
          <w:b/>
          <w:sz w:val="28"/>
          <w:u w:val="single"/>
        </w:rPr>
        <w:t>Acharacle</w:t>
      </w:r>
      <w:proofErr w:type="spellEnd"/>
      <w:r>
        <w:rPr>
          <w:rFonts w:ascii="Maiandra GD" w:hAnsi="Maiandra GD"/>
          <w:b/>
          <w:sz w:val="28"/>
          <w:u w:val="single"/>
        </w:rPr>
        <w:t xml:space="preserve"> Community Company</w:t>
      </w:r>
    </w:p>
    <w:p w:rsidR="00FA3605" w:rsidRDefault="005240F4">
      <w:pPr>
        <w:pStyle w:val="Standard"/>
        <w:jc w:val="center"/>
      </w:pPr>
      <w:r>
        <w:rPr>
          <w:rFonts w:ascii="Maiandra GD" w:hAnsi="Maiandra GD"/>
          <w:b/>
          <w:sz w:val="28"/>
        </w:rPr>
        <w:t>Minutes of meeting</w:t>
      </w:r>
    </w:p>
    <w:p w:rsidR="00FA3605" w:rsidRDefault="000D4132" w:rsidP="003B5008">
      <w:pPr>
        <w:pStyle w:val="Standard"/>
      </w:pPr>
      <w:r>
        <w:rPr>
          <w:rFonts w:ascii="Maiandra GD" w:hAnsi="Maiandra GD"/>
          <w:b/>
          <w:color w:val="FF0000"/>
          <w:sz w:val="28"/>
          <w:vertAlign w:val="superscript"/>
        </w:rPr>
        <w:t xml:space="preserve"> </w:t>
      </w:r>
      <w:r>
        <w:rPr>
          <w:rFonts w:ascii="Maiandra GD" w:hAnsi="Maiandra GD"/>
          <w:b/>
          <w:color w:val="FF0000"/>
          <w:sz w:val="28"/>
          <w:vertAlign w:val="superscript"/>
        </w:rPr>
        <w:tab/>
      </w:r>
      <w:r>
        <w:rPr>
          <w:rFonts w:ascii="Maiandra GD" w:hAnsi="Maiandra GD"/>
          <w:b/>
          <w:color w:val="FF0000"/>
          <w:sz w:val="28"/>
          <w:vertAlign w:val="superscript"/>
        </w:rPr>
        <w:tab/>
      </w:r>
      <w:r>
        <w:rPr>
          <w:rFonts w:ascii="Maiandra GD" w:hAnsi="Maiandra GD"/>
          <w:b/>
          <w:color w:val="FF0000"/>
          <w:sz w:val="28"/>
          <w:vertAlign w:val="superscript"/>
        </w:rPr>
        <w:tab/>
      </w:r>
      <w:r>
        <w:rPr>
          <w:rFonts w:ascii="Maiandra GD" w:hAnsi="Maiandra GD"/>
          <w:b/>
          <w:color w:val="FF0000"/>
          <w:sz w:val="28"/>
          <w:vertAlign w:val="superscript"/>
        </w:rPr>
        <w:tab/>
        <w:t xml:space="preserve">                           </w:t>
      </w:r>
      <w:r w:rsidR="00592C48">
        <w:rPr>
          <w:rFonts w:ascii="Maiandra GD" w:hAnsi="Maiandra GD"/>
          <w:b/>
          <w:color w:val="FF0000"/>
          <w:sz w:val="28"/>
        </w:rPr>
        <w:t>1</w:t>
      </w:r>
      <w:r w:rsidR="004001FF">
        <w:rPr>
          <w:rFonts w:ascii="Maiandra GD" w:hAnsi="Maiandra GD"/>
          <w:b/>
          <w:color w:val="FF0000"/>
          <w:sz w:val="28"/>
        </w:rPr>
        <w:t>3</w:t>
      </w:r>
      <w:r w:rsidR="0096375E" w:rsidRPr="0096375E">
        <w:rPr>
          <w:rFonts w:ascii="Maiandra GD" w:hAnsi="Maiandra GD"/>
          <w:b/>
          <w:color w:val="FF0000"/>
          <w:sz w:val="28"/>
          <w:vertAlign w:val="superscript"/>
        </w:rPr>
        <w:t>th</w:t>
      </w:r>
      <w:r w:rsidR="0096375E">
        <w:rPr>
          <w:rFonts w:ascii="Maiandra GD" w:hAnsi="Maiandra GD"/>
          <w:b/>
          <w:color w:val="FF0000"/>
          <w:sz w:val="28"/>
        </w:rPr>
        <w:t xml:space="preserve"> </w:t>
      </w:r>
      <w:r w:rsidR="004001FF">
        <w:rPr>
          <w:rFonts w:ascii="Maiandra GD" w:hAnsi="Maiandra GD"/>
          <w:b/>
          <w:color w:val="FF0000"/>
          <w:sz w:val="28"/>
        </w:rPr>
        <w:t>October</w:t>
      </w:r>
      <w:r w:rsidR="00730B3C">
        <w:rPr>
          <w:rFonts w:ascii="Maiandra GD" w:hAnsi="Maiandra GD"/>
          <w:b/>
          <w:color w:val="FF0000"/>
          <w:sz w:val="28"/>
        </w:rPr>
        <w:t xml:space="preserve"> 2016</w:t>
      </w:r>
    </w:p>
    <w:p w:rsidR="00FA3605" w:rsidRDefault="00FA3605">
      <w:pPr>
        <w:pStyle w:val="Standard"/>
      </w:pPr>
    </w:p>
    <w:p w:rsidR="00A23EB9" w:rsidRDefault="005240F4">
      <w:pPr>
        <w:pStyle w:val="Standard"/>
        <w:rPr>
          <w:rFonts w:ascii="Maiandra GD" w:hAnsi="Maiandra GD"/>
        </w:rPr>
      </w:pPr>
      <w:r>
        <w:rPr>
          <w:rFonts w:ascii="Maiandra GD" w:hAnsi="Maiandra GD"/>
          <w:b/>
        </w:rPr>
        <w:t>Those present</w:t>
      </w:r>
      <w:r w:rsidR="009143FA">
        <w:rPr>
          <w:rFonts w:ascii="Maiandra GD" w:hAnsi="Maiandra GD"/>
        </w:rPr>
        <w:t>:</w:t>
      </w:r>
      <w:r w:rsidR="009143FA">
        <w:rPr>
          <w:rFonts w:ascii="Maiandra GD" w:hAnsi="Maiandra GD"/>
        </w:rPr>
        <w:tab/>
      </w:r>
      <w:r w:rsidR="00BF4C7B">
        <w:rPr>
          <w:rFonts w:ascii="Maiandra GD" w:hAnsi="Maiandra GD"/>
        </w:rPr>
        <w:t>Pauline King</w:t>
      </w:r>
      <w:r>
        <w:rPr>
          <w:rFonts w:ascii="Maiandra GD" w:hAnsi="Maiandra GD"/>
        </w:rPr>
        <w:t xml:space="preserve"> </w:t>
      </w:r>
      <w:r w:rsidR="00FF3E6A">
        <w:rPr>
          <w:rFonts w:ascii="Maiandra GD" w:hAnsi="Maiandra GD"/>
        </w:rPr>
        <w:t xml:space="preserve">/ </w:t>
      </w:r>
      <w:r w:rsidR="0090607C">
        <w:rPr>
          <w:rFonts w:ascii="Maiandra GD" w:hAnsi="Maiandra GD"/>
        </w:rPr>
        <w:t>Iain Houston</w:t>
      </w:r>
      <w:r w:rsidR="00181C92">
        <w:rPr>
          <w:rFonts w:ascii="Maiandra GD" w:hAnsi="Maiandra GD"/>
        </w:rPr>
        <w:t xml:space="preserve"> </w:t>
      </w:r>
      <w:r w:rsidR="005A13EE">
        <w:rPr>
          <w:rFonts w:ascii="Maiandra GD" w:hAnsi="Maiandra GD"/>
        </w:rPr>
        <w:t xml:space="preserve">/ </w:t>
      </w:r>
      <w:proofErr w:type="spellStart"/>
      <w:r w:rsidR="005A13EE">
        <w:rPr>
          <w:rFonts w:ascii="Maiandra GD" w:hAnsi="Maiandra GD"/>
        </w:rPr>
        <w:t>Ilanora</w:t>
      </w:r>
      <w:proofErr w:type="spellEnd"/>
      <w:r w:rsidR="005A13EE">
        <w:rPr>
          <w:rFonts w:ascii="Maiandra GD" w:hAnsi="Maiandra GD"/>
        </w:rPr>
        <w:t xml:space="preserve"> Sharp</w:t>
      </w:r>
      <w:r w:rsidR="009143FA">
        <w:rPr>
          <w:rFonts w:ascii="Maiandra GD" w:hAnsi="Maiandra GD"/>
        </w:rPr>
        <w:t>/ Becky Dacre</w:t>
      </w:r>
    </w:p>
    <w:p w:rsidR="004168C3" w:rsidRDefault="004168C3">
      <w:pPr>
        <w:pStyle w:val="Standard"/>
        <w:rPr>
          <w:rFonts w:ascii="Maiandra GD" w:hAnsi="Maiandra GD"/>
        </w:rPr>
      </w:pPr>
    </w:p>
    <w:p w:rsidR="004168C3" w:rsidRDefault="004001FF">
      <w:pPr>
        <w:pStyle w:val="Standard"/>
        <w:rPr>
          <w:rFonts w:ascii="Maiandra GD" w:hAnsi="Maiandra GD"/>
        </w:rPr>
      </w:pPr>
      <w:r>
        <w:rPr>
          <w:rFonts w:ascii="Maiandra GD" w:hAnsi="Maiandra GD"/>
          <w:b/>
        </w:rPr>
        <w:t>1</w:t>
      </w:r>
      <w:r>
        <w:rPr>
          <w:rFonts w:ascii="Maiandra GD" w:hAnsi="Maiandra GD"/>
          <w:b/>
        </w:rPr>
        <w:tab/>
      </w:r>
      <w:r w:rsidR="00A23EB9" w:rsidRPr="00F14881">
        <w:rPr>
          <w:rFonts w:ascii="Maiandra GD" w:hAnsi="Maiandra GD"/>
          <w:b/>
        </w:rPr>
        <w:t>Apol</w:t>
      </w:r>
      <w:r w:rsidR="00F14881">
        <w:rPr>
          <w:rFonts w:ascii="Maiandra GD" w:hAnsi="Maiandra GD"/>
          <w:b/>
        </w:rPr>
        <w:t>ogies</w:t>
      </w:r>
      <w:r w:rsidR="00A23EB9">
        <w:rPr>
          <w:rFonts w:ascii="Maiandra GD" w:hAnsi="Maiandra GD"/>
        </w:rPr>
        <w:t>:</w:t>
      </w:r>
      <w:r w:rsidR="00F14881">
        <w:rPr>
          <w:rFonts w:ascii="Maiandra GD" w:hAnsi="Maiandra GD"/>
        </w:rPr>
        <w:tab/>
      </w:r>
      <w:r w:rsidR="008B2F3B">
        <w:rPr>
          <w:rFonts w:ascii="Maiandra GD" w:hAnsi="Maiandra GD"/>
        </w:rPr>
        <w:t>S</w:t>
      </w:r>
      <w:r w:rsidR="00702060">
        <w:rPr>
          <w:rFonts w:ascii="Maiandra GD" w:hAnsi="Maiandra GD"/>
        </w:rPr>
        <w:t xml:space="preserve">cott </w:t>
      </w:r>
      <w:r w:rsidR="008B2F3B">
        <w:rPr>
          <w:rFonts w:ascii="Maiandra GD" w:hAnsi="Maiandra GD"/>
        </w:rPr>
        <w:t>F</w:t>
      </w:r>
      <w:r w:rsidR="00702060">
        <w:rPr>
          <w:rFonts w:ascii="Maiandra GD" w:hAnsi="Maiandra GD"/>
        </w:rPr>
        <w:t>letcher</w:t>
      </w:r>
      <w:r>
        <w:rPr>
          <w:rFonts w:ascii="Maiandra GD" w:hAnsi="Maiandra GD"/>
        </w:rPr>
        <w:t>/Sharon Cameron/Emily Cornelius</w:t>
      </w:r>
    </w:p>
    <w:p w:rsidR="00592C48" w:rsidRPr="004168C3" w:rsidRDefault="00592C48">
      <w:pPr>
        <w:pStyle w:val="Standard"/>
        <w:rPr>
          <w:rFonts w:ascii="Maiandra GD" w:hAnsi="Maiandra GD"/>
        </w:rPr>
      </w:pPr>
    </w:p>
    <w:p w:rsidR="00340345" w:rsidRDefault="004001FF" w:rsidP="005A13EE">
      <w:pPr>
        <w:pStyle w:val="Standard"/>
        <w:rPr>
          <w:rFonts w:ascii="Maiandra GD" w:hAnsi="Maiandra GD"/>
          <w:b/>
        </w:rPr>
      </w:pPr>
      <w:r w:rsidRPr="004001FF">
        <w:rPr>
          <w:rFonts w:ascii="Maiandra GD" w:hAnsi="Maiandra GD"/>
          <w:b/>
        </w:rPr>
        <w:t>3</w:t>
      </w:r>
      <w:r>
        <w:rPr>
          <w:rFonts w:ascii="Maiandra GD" w:hAnsi="Maiandra GD"/>
        </w:rPr>
        <w:tab/>
      </w:r>
      <w:r w:rsidRPr="004001FF">
        <w:rPr>
          <w:rFonts w:ascii="Maiandra GD" w:hAnsi="Maiandra GD"/>
          <w:b/>
        </w:rPr>
        <w:t>Treasurers report</w:t>
      </w:r>
      <w:r>
        <w:rPr>
          <w:rFonts w:ascii="Maiandra GD" w:hAnsi="Maiandra GD"/>
          <w:b/>
        </w:rPr>
        <w:t xml:space="preserve">: </w:t>
      </w:r>
    </w:p>
    <w:p w:rsidR="004001FF" w:rsidRDefault="004001FF" w:rsidP="005A13EE">
      <w:pPr>
        <w:pStyle w:val="Standard"/>
        <w:rPr>
          <w:rFonts w:ascii="Maiandra GD" w:hAnsi="Maiandra GD"/>
        </w:rPr>
      </w:pPr>
      <w:r w:rsidRPr="004001FF">
        <w:rPr>
          <w:rFonts w:ascii="Maiandra GD" w:hAnsi="Maiandra GD"/>
        </w:rPr>
        <w:t>Main acct</w:t>
      </w:r>
      <w:r>
        <w:rPr>
          <w:rFonts w:ascii="Maiandra GD" w:hAnsi="Maiandra GD"/>
        </w:rPr>
        <w:t>: 3770.94</w:t>
      </w:r>
      <w:r>
        <w:rPr>
          <w:rFonts w:ascii="Maiandra GD" w:hAnsi="Maiandra GD"/>
        </w:rPr>
        <w:tab/>
      </w:r>
      <w:r w:rsidR="00340345">
        <w:rPr>
          <w:rFonts w:ascii="Maiandra GD" w:hAnsi="Maiandra GD"/>
        </w:rPr>
        <w:tab/>
      </w:r>
      <w:r>
        <w:rPr>
          <w:rFonts w:ascii="Maiandra GD" w:hAnsi="Maiandra GD"/>
        </w:rPr>
        <w:t>savings £2541.91</w:t>
      </w:r>
    </w:p>
    <w:p w:rsidR="004001FF" w:rsidRDefault="004001FF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Centre acct: £57,341.12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Project</w:t>
      </w:r>
      <w:r w:rsidR="00340345">
        <w:rPr>
          <w:rFonts w:ascii="Maiandra GD" w:hAnsi="Maiandra GD"/>
        </w:rPr>
        <w:t xml:space="preserve"> acct</w:t>
      </w:r>
      <w:r>
        <w:rPr>
          <w:rFonts w:ascii="Maiandra GD" w:hAnsi="Maiandra GD"/>
        </w:rPr>
        <w:t>: £10,647.53</w:t>
      </w:r>
    </w:p>
    <w:p w:rsidR="004001FF" w:rsidRDefault="004001FF" w:rsidP="005A13EE">
      <w:pPr>
        <w:pStyle w:val="Standard"/>
        <w:rPr>
          <w:rFonts w:ascii="Maiandra GD" w:hAnsi="Maiandra GD"/>
        </w:rPr>
      </w:pPr>
    </w:p>
    <w:p w:rsidR="004001FF" w:rsidRDefault="004001FF" w:rsidP="005A13EE">
      <w:pPr>
        <w:pStyle w:val="Standard"/>
        <w:rPr>
          <w:rFonts w:ascii="Maiandra GD" w:hAnsi="Maiandra GD"/>
        </w:rPr>
      </w:pPr>
      <w:proofErr w:type="spellStart"/>
      <w:r>
        <w:rPr>
          <w:rFonts w:ascii="Maiandra GD" w:hAnsi="Maiandra GD"/>
        </w:rPr>
        <w:t>Retiral</w:t>
      </w:r>
      <w:proofErr w:type="spellEnd"/>
      <w:r>
        <w:rPr>
          <w:rFonts w:ascii="Maiandra GD" w:hAnsi="Maiandra GD"/>
        </w:rPr>
        <w:t xml:space="preserve"> of directors: decided</w:t>
      </w:r>
      <w:r w:rsidR="00E908F2">
        <w:rPr>
          <w:rFonts w:ascii="Maiandra GD" w:hAnsi="Maiandra GD"/>
        </w:rPr>
        <w:t xml:space="preserve"> that Adam Hough should be retired with Companies House. He appears to have moved out of the area but hasn’t officially let us </w:t>
      </w:r>
      <w:proofErr w:type="gramStart"/>
      <w:r w:rsidR="00E908F2">
        <w:rPr>
          <w:rFonts w:ascii="Maiandra GD" w:hAnsi="Maiandra GD"/>
        </w:rPr>
        <w:t>know</w:t>
      </w:r>
      <w:proofErr w:type="gramEnd"/>
      <w:r w:rsidR="00E908F2">
        <w:rPr>
          <w:rFonts w:ascii="Maiandra GD" w:hAnsi="Maiandra GD"/>
        </w:rPr>
        <w:t>. IH to invite Scott to next meeting and</w:t>
      </w:r>
      <w:r w:rsidR="0085205F">
        <w:rPr>
          <w:rFonts w:ascii="Maiandra GD" w:hAnsi="Maiandra GD"/>
        </w:rPr>
        <w:t xml:space="preserve"> ask </w:t>
      </w:r>
      <w:bookmarkStart w:id="0" w:name="_GoBack"/>
      <w:bookmarkEnd w:id="0"/>
      <w:r w:rsidR="00E908F2">
        <w:rPr>
          <w:rFonts w:ascii="Maiandra GD" w:hAnsi="Maiandra GD"/>
        </w:rPr>
        <w:t>if he is still interested in being a director.</w:t>
      </w:r>
    </w:p>
    <w:p w:rsidR="00E908F2" w:rsidRDefault="00E908F2" w:rsidP="005A13EE">
      <w:pPr>
        <w:pStyle w:val="Standard"/>
        <w:rPr>
          <w:rFonts w:ascii="Maiandra GD" w:hAnsi="Maiandra GD"/>
        </w:rPr>
      </w:pPr>
    </w:p>
    <w:p w:rsidR="00E908F2" w:rsidRDefault="00E908F2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  <w:b/>
        </w:rPr>
        <w:t>5</w:t>
      </w:r>
      <w:r>
        <w:rPr>
          <w:rFonts w:ascii="Maiandra GD" w:hAnsi="Maiandra GD"/>
        </w:rPr>
        <w:tab/>
      </w:r>
      <w:r w:rsidRPr="00340345">
        <w:rPr>
          <w:rFonts w:ascii="Maiandra GD" w:hAnsi="Maiandra GD"/>
          <w:b/>
        </w:rPr>
        <w:t>Minutes from last meeting</w:t>
      </w:r>
      <w:r>
        <w:rPr>
          <w:rFonts w:ascii="Maiandra GD" w:hAnsi="Maiandra GD"/>
        </w:rPr>
        <w:t>:</w:t>
      </w:r>
      <w:r>
        <w:rPr>
          <w:rFonts w:ascii="Maiandra GD" w:hAnsi="Maiandra GD"/>
        </w:rPr>
        <w:tab/>
        <w:t>IH proposed/IS seconded approval.</w:t>
      </w:r>
    </w:p>
    <w:p w:rsidR="00E908F2" w:rsidRDefault="00E908F2" w:rsidP="005A13EE">
      <w:pPr>
        <w:pStyle w:val="Standard"/>
        <w:rPr>
          <w:rFonts w:ascii="Maiandra GD" w:hAnsi="Maiandra GD"/>
        </w:rPr>
      </w:pPr>
    </w:p>
    <w:p w:rsidR="00E908F2" w:rsidRDefault="00D62410" w:rsidP="005A13EE">
      <w:pPr>
        <w:pStyle w:val="Standard"/>
        <w:rPr>
          <w:rFonts w:ascii="Maiandra GD" w:hAnsi="Maiandra GD"/>
          <w:b/>
        </w:rPr>
      </w:pPr>
      <w:r>
        <w:rPr>
          <w:rFonts w:ascii="Maiandra GD" w:hAnsi="Maiandra GD"/>
          <w:b/>
        </w:rPr>
        <w:t>4</w:t>
      </w:r>
      <w:r>
        <w:rPr>
          <w:rFonts w:ascii="Maiandra GD" w:hAnsi="Maiandra GD"/>
          <w:b/>
        </w:rPr>
        <w:tab/>
      </w:r>
      <w:proofErr w:type="spellStart"/>
      <w:r>
        <w:rPr>
          <w:rFonts w:ascii="Maiandra GD" w:hAnsi="Maiandra GD"/>
          <w:b/>
        </w:rPr>
        <w:t>Lesleys</w:t>
      </w:r>
      <w:proofErr w:type="spellEnd"/>
      <w:r>
        <w:rPr>
          <w:rFonts w:ascii="Maiandra GD" w:hAnsi="Maiandra GD"/>
          <w:b/>
        </w:rPr>
        <w:t xml:space="preserve"> report</w:t>
      </w:r>
    </w:p>
    <w:p w:rsidR="00D62410" w:rsidRDefault="00D62410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  <w:b/>
        </w:rPr>
        <w:tab/>
      </w:r>
      <w:r w:rsidRPr="00D62410">
        <w:rPr>
          <w:rFonts w:ascii="Maiandra GD" w:hAnsi="Maiandra GD"/>
        </w:rPr>
        <w:t>Lunch bunch want to have a Christmas lunch at L</w:t>
      </w:r>
      <w:r w:rsidR="00340345">
        <w:rPr>
          <w:rFonts w:ascii="Maiandra GD" w:hAnsi="Maiandra GD"/>
        </w:rPr>
        <w:t xml:space="preserve">och </w:t>
      </w:r>
      <w:proofErr w:type="spellStart"/>
      <w:r w:rsidRPr="00D62410">
        <w:rPr>
          <w:rFonts w:ascii="Maiandra GD" w:hAnsi="Maiandra GD"/>
        </w:rPr>
        <w:t>S</w:t>
      </w:r>
      <w:r w:rsidR="00340345">
        <w:rPr>
          <w:rFonts w:ascii="Maiandra GD" w:hAnsi="Maiandra GD"/>
        </w:rPr>
        <w:t>hiel</w:t>
      </w:r>
      <w:proofErr w:type="spellEnd"/>
      <w:r w:rsidR="00340345">
        <w:rPr>
          <w:rFonts w:ascii="Maiandra GD" w:hAnsi="Maiandra GD"/>
        </w:rPr>
        <w:t xml:space="preserve"> </w:t>
      </w:r>
      <w:r w:rsidRPr="00D62410">
        <w:rPr>
          <w:rFonts w:ascii="Maiandra GD" w:hAnsi="Maiandra GD"/>
        </w:rPr>
        <w:t>H</w:t>
      </w:r>
      <w:r w:rsidR="00340345">
        <w:rPr>
          <w:rFonts w:ascii="Maiandra GD" w:hAnsi="Maiandra GD"/>
        </w:rPr>
        <w:t>otel</w:t>
      </w:r>
      <w:r w:rsidRPr="00D62410">
        <w:rPr>
          <w:rFonts w:ascii="Maiandra GD" w:hAnsi="Maiandra GD"/>
        </w:rPr>
        <w:t xml:space="preserve"> with all</w:t>
      </w:r>
      <w:r w:rsidR="00340345">
        <w:rPr>
          <w:rFonts w:ascii="Maiandra GD" w:hAnsi="Maiandra GD"/>
        </w:rPr>
        <w:t xml:space="preserve"> volunteers and directors</w:t>
      </w:r>
      <w:r w:rsidRPr="00D62410">
        <w:rPr>
          <w:rFonts w:ascii="Maiandra GD" w:hAnsi="Maiandra GD"/>
        </w:rPr>
        <w:t>. They are willing to pay difference in cost as they don’t normally pay for Christmas lunch in the centre</w:t>
      </w:r>
      <w:r>
        <w:rPr>
          <w:rFonts w:ascii="Maiandra GD" w:hAnsi="Maiandra GD"/>
        </w:rPr>
        <w:t xml:space="preserve">. PK suggested ACC paying for whole lunch. </w:t>
      </w:r>
      <w:proofErr w:type="gramStart"/>
      <w:r>
        <w:rPr>
          <w:rFonts w:ascii="Maiandra GD" w:hAnsi="Maiandra GD"/>
        </w:rPr>
        <w:t>Agreed to pay for whole lunch.</w:t>
      </w:r>
      <w:proofErr w:type="gramEnd"/>
      <w:r>
        <w:rPr>
          <w:rFonts w:ascii="Maiandra GD" w:hAnsi="Maiandra GD"/>
        </w:rPr>
        <w:t xml:space="preserve"> </w:t>
      </w:r>
    </w:p>
    <w:p w:rsidR="00453FB0" w:rsidRDefault="00453FB0" w:rsidP="005A13EE">
      <w:pPr>
        <w:pStyle w:val="Standard"/>
        <w:rPr>
          <w:rFonts w:ascii="Maiandra GD" w:hAnsi="Maiandra GD"/>
        </w:rPr>
      </w:pPr>
    </w:p>
    <w:p w:rsidR="00453FB0" w:rsidRPr="008706E4" w:rsidRDefault="00FB6EA0" w:rsidP="005A13EE">
      <w:pPr>
        <w:pStyle w:val="Standard"/>
        <w:rPr>
          <w:rFonts w:ascii="Maiandra GD" w:hAnsi="Maiandra GD"/>
          <w:i/>
          <w:u w:val="single"/>
        </w:rPr>
      </w:pPr>
      <w:r w:rsidRPr="008706E4">
        <w:rPr>
          <w:rFonts w:ascii="Maiandra GD" w:hAnsi="Maiandra GD"/>
          <w:i/>
          <w:u w:val="single"/>
        </w:rPr>
        <w:t>Public part of meeting</w:t>
      </w:r>
    </w:p>
    <w:p w:rsidR="00FB6EA0" w:rsidRDefault="00FB6EA0" w:rsidP="005A13EE">
      <w:pPr>
        <w:pStyle w:val="Standard"/>
        <w:rPr>
          <w:rFonts w:ascii="Maiandra GD" w:hAnsi="Maiandra GD"/>
        </w:rPr>
      </w:pPr>
    </w:p>
    <w:p w:rsidR="00FB6EA0" w:rsidRPr="008706E4" w:rsidRDefault="00FB6EA0" w:rsidP="005A13EE">
      <w:pPr>
        <w:pStyle w:val="Standard"/>
        <w:rPr>
          <w:rFonts w:ascii="Maiandra GD" w:hAnsi="Maiandra GD"/>
          <w:b/>
        </w:rPr>
      </w:pPr>
      <w:r w:rsidRPr="008706E4">
        <w:rPr>
          <w:rFonts w:ascii="Maiandra GD" w:hAnsi="Maiandra GD"/>
          <w:b/>
        </w:rPr>
        <w:t>Phin arrived</w:t>
      </w:r>
    </w:p>
    <w:p w:rsidR="00FB6EA0" w:rsidRPr="008706E4" w:rsidRDefault="00FB6EA0" w:rsidP="005A13EE">
      <w:pPr>
        <w:pStyle w:val="Standard"/>
        <w:rPr>
          <w:rFonts w:ascii="Maiandra GD" w:hAnsi="Maiandra GD"/>
          <w:b/>
        </w:rPr>
      </w:pPr>
    </w:p>
    <w:p w:rsidR="00FB6EA0" w:rsidRPr="008706E4" w:rsidRDefault="00340345" w:rsidP="005A13EE">
      <w:pPr>
        <w:pStyle w:val="Standard"/>
        <w:rPr>
          <w:rFonts w:ascii="Maiandra GD" w:hAnsi="Maiandra GD"/>
          <w:b/>
        </w:rPr>
      </w:pPr>
      <w:r w:rsidRPr="008706E4">
        <w:rPr>
          <w:rFonts w:ascii="Maiandra GD" w:hAnsi="Maiandra GD"/>
          <w:b/>
        </w:rPr>
        <w:t>Others present:</w:t>
      </w:r>
      <w:r w:rsidRPr="008706E4">
        <w:rPr>
          <w:rFonts w:ascii="Maiandra GD" w:hAnsi="Maiandra GD"/>
          <w:b/>
        </w:rPr>
        <w:tab/>
      </w:r>
      <w:r w:rsidR="00FB6EA0" w:rsidRPr="008706E4">
        <w:rPr>
          <w:rFonts w:ascii="Maiandra GD" w:hAnsi="Maiandra GD"/>
          <w:b/>
        </w:rPr>
        <w:t xml:space="preserve">Kate </w:t>
      </w:r>
      <w:proofErr w:type="spellStart"/>
      <w:proofErr w:type="gramStart"/>
      <w:r w:rsidR="00FB6EA0" w:rsidRPr="008706E4">
        <w:rPr>
          <w:rFonts w:ascii="Maiandra GD" w:hAnsi="Maiandra GD"/>
          <w:b/>
        </w:rPr>
        <w:t>Atchley</w:t>
      </w:r>
      <w:proofErr w:type="spellEnd"/>
      <w:r w:rsidR="00FB6EA0" w:rsidRPr="008706E4">
        <w:rPr>
          <w:rFonts w:ascii="Maiandra GD" w:hAnsi="Maiandra GD"/>
          <w:b/>
        </w:rPr>
        <w:t>(</w:t>
      </w:r>
      <w:proofErr w:type="gramEnd"/>
      <w:r w:rsidR="00FB6EA0" w:rsidRPr="008706E4">
        <w:rPr>
          <w:rFonts w:ascii="Maiandra GD" w:hAnsi="Maiandra GD"/>
          <w:b/>
        </w:rPr>
        <w:t>m) / Ruth Lewis / Joanne Matheson(m)/Jemma</w:t>
      </w:r>
      <w:r w:rsidRPr="008706E4">
        <w:rPr>
          <w:rFonts w:ascii="Maiandra GD" w:hAnsi="Maiandra GD"/>
          <w:b/>
        </w:rPr>
        <w:t xml:space="preserve"> Brett</w:t>
      </w:r>
      <w:r w:rsidR="00FB6EA0" w:rsidRPr="008706E4">
        <w:rPr>
          <w:rFonts w:ascii="Maiandra GD" w:hAnsi="Maiandra GD"/>
          <w:b/>
        </w:rPr>
        <w:t>/ Anne Dye/Alistair Dawes(m)/Arlette</w:t>
      </w:r>
      <w:r w:rsidRPr="008706E4">
        <w:rPr>
          <w:rFonts w:ascii="Maiandra GD" w:hAnsi="Maiandra GD"/>
          <w:b/>
        </w:rPr>
        <w:t xml:space="preserve"> George</w:t>
      </w:r>
      <w:r w:rsidR="00D61BE6" w:rsidRPr="008706E4">
        <w:rPr>
          <w:rFonts w:ascii="Maiandra GD" w:hAnsi="Maiandra GD"/>
          <w:b/>
        </w:rPr>
        <w:t>/Izzy</w:t>
      </w:r>
      <w:r w:rsidRPr="008706E4">
        <w:rPr>
          <w:rFonts w:ascii="Maiandra GD" w:hAnsi="Maiandra GD"/>
          <w:b/>
        </w:rPr>
        <w:t xml:space="preserve"> Buchan</w:t>
      </w:r>
      <w:r w:rsidR="00C12BB0" w:rsidRPr="008706E4">
        <w:rPr>
          <w:rFonts w:ascii="Maiandra GD" w:hAnsi="Maiandra GD"/>
          <w:b/>
        </w:rPr>
        <w:t>/Lisa H</w:t>
      </w:r>
      <w:r w:rsidRPr="008706E4">
        <w:rPr>
          <w:rFonts w:ascii="Maiandra GD" w:hAnsi="Maiandra GD"/>
          <w:b/>
        </w:rPr>
        <w:t>ouston</w:t>
      </w:r>
      <w:r w:rsidR="00C12BB0" w:rsidRPr="008706E4">
        <w:rPr>
          <w:rFonts w:ascii="Maiandra GD" w:hAnsi="Maiandra GD"/>
          <w:b/>
        </w:rPr>
        <w:t>(m)</w:t>
      </w:r>
    </w:p>
    <w:p w:rsidR="00FB6EA0" w:rsidRDefault="00FB6EA0" w:rsidP="005A13EE">
      <w:pPr>
        <w:pStyle w:val="Standard"/>
        <w:rPr>
          <w:rFonts w:ascii="Maiandra GD" w:hAnsi="Maiandra GD"/>
        </w:rPr>
      </w:pPr>
    </w:p>
    <w:p w:rsidR="00FB6EA0" w:rsidRDefault="00D61BE6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Proposed new direct</w:t>
      </w:r>
      <w:r w:rsidR="00FB6EA0">
        <w:rPr>
          <w:rFonts w:ascii="Maiandra GD" w:hAnsi="Maiandra GD"/>
        </w:rPr>
        <w:t xml:space="preserve">ors – Phin </w:t>
      </w:r>
      <w:r w:rsidR="00340345">
        <w:rPr>
          <w:rFonts w:ascii="Maiandra GD" w:hAnsi="Maiandra GD"/>
        </w:rPr>
        <w:t xml:space="preserve">Manasseh - </w:t>
      </w:r>
      <w:r>
        <w:rPr>
          <w:rFonts w:ascii="Maiandra GD" w:hAnsi="Maiandra GD"/>
        </w:rPr>
        <w:t>p</w:t>
      </w:r>
      <w:r w:rsidR="00FB6EA0">
        <w:rPr>
          <w:rFonts w:ascii="Maiandra GD" w:hAnsi="Maiandra GD"/>
        </w:rPr>
        <w:t>r</w:t>
      </w:r>
      <w:r>
        <w:rPr>
          <w:rFonts w:ascii="Maiandra GD" w:hAnsi="Maiandra GD"/>
        </w:rPr>
        <w:t>o</w:t>
      </w:r>
      <w:r w:rsidR="00FB6EA0">
        <w:rPr>
          <w:rFonts w:ascii="Maiandra GD" w:hAnsi="Maiandra GD"/>
        </w:rPr>
        <w:t>posed</w:t>
      </w:r>
      <w:r w:rsidR="00340345">
        <w:rPr>
          <w:rFonts w:ascii="Maiandra GD" w:hAnsi="Maiandra GD"/>
        </w:rPr>
        <w:t xml:space="preserve"> IH /</w:t>
      </w:r>
      <w:r w:rsidR="00FB6EA0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seconded</w:t>
      </w:r>
      <w:r w:rsidR="00340345">
        <w:rPr>
          <w:rFonts w:ascii="Maiandra GD" w:hAnsi="Maiandra GD"/>
        </w:rPr>
        <w:t xml:space="preserve"> IS</w:t>
      </w:r>
      <w:r>
        <w:rPr>
          <w:rFonts w:ascii="Maiandra GD" w:hAnsi="Maiandra GD"/>
        </w:rPr>
        <w:t>.</w:t>
      </w:r>
    </w:p>
    <w:p w:rsidR="00D61BE6" w:rsidRDefault="00D61BE6" w:rsidP="00340345">
      <w:pPr>
        <w:pStyle w:val="Standard"/>
        <w:ind w:left="2160" w:firstLine="720"/>
        <w:rPr>
          <w:rFonts w:ascii="Maiandra GD" w:hAnsi="Maiandra GD"/>
        </w:rPr>
      </w:pPr>
      <w:r>
        <w:rPr>
          <w:rFonts w:ascii="Maiandra GD" w:hAnsi="Maiandra GD"/>
        </w:rPr>
        <w:t xml:space="preserve">Sharon Cameron </w:t>
      </w:r>
      <w:r w:rsidR="00340345">
        <w:rPr>
          <w:rFonts w:ascii="Maiandra GD" w:hAnsi="Maiandra GD"/>
        </w:rPr>
        <w:t xml:space="preserve">– </w:t>
      </w:r>
      <w:r>
        <w:rPr>
          <w:rFonts w:ascii="Maiandra GD" w:hAnsi="Maiandra GD"/>
        </w:rPr>
        <w:t>proposed</w:t>
      </w:r>
      <w:r w:rsidR="00340345">
        <w:rPr>
          <w:rFonts w:ascii="Maiandra GD" w:hAnsi="Maiandra GD"/>
        </w:rPr>
        <w:t xml:space="preserve"> PK /</w:t>
      </w:r>
      <w:r>
        <w:rPr>
          <w:rFonts w:ascii="Maiandra GD" w:hAnsi="Maiandra GD"/>
        </w:rPr>
        <w:t xml:space="preserve"> seconded</w:t>
      </w:r>
      <w:r w:rsidR="00340345">
        <w:rPr>
          <w:rFonts w:ascii="Maiandra GD" w:hAnsi="Maiandra GD"/>
        </w:rPr>
        <w:t xml:space="preserve"> IH</w:t>
      </w:r>
    </w:p>
    <w:p w:rsidR="00D61BE6" w:rsidRDefault="00D61BE6" w:rsidP="005A13EE">
      <w:pPr>
        <w:pStyle w:val="Standard"/>
        <w:rPr>
          <w:rFonts w:ascii="Maiandra GD" w:hAnsi="Maiandra GD"/>
        </w:rPr>
      </w:pPr>
    </w:p>
    <w:p w:rsidR="00D61BE6" w:rsidRDefault="00D61BE6" w:rsidP="005A13EE">
      <w:pPr>
        <w:pStyle w:val="Standard"/>
        <w:rPr>
          <w:rFonts w:ascii="Maiandra GD" w:hAnsi="Maiandra GD"/>
        </w:rPr>
      </w:pPr>
      <w:r w:rsidRPr="008706E4">
        <w:rPr>
          <w:rFonts w:ascii="Maiandra GD" w:hAnsi="Maiandra GD"/>
          <w:b/>
        </w:rPr>
        <w:t>7</w:t>
      </w:r>
      <w:r>
        <w:rPr>
          <w:rFonts w:ascii="Maiandra GD" w:hAnsi="Maiandra GD"/>
        </w:rPr>
        <w:tab/>
      </w:r>
      <w:r w:rsidRPr="00D05D7B">
        <w:rPr>
          <w:rFonts w:ascii="Maiandra GD" w:hAnsi="Maiandra GD"/>
          <w:b/>
        </w:rPr>
        <w:t>Use of centre</w:t>
      </w:r>
      <w:r>
        <w:rPr>
          <w:rFonts w:ascii="Maiandra GD" w:hAnsi="Maiandra GD"/>
        </w:rPr>
        <w:t xml:space="preserve">- lease to be signed to agree </w:t>
      </w:r>
      <w:r w:rsidR="00340345">
        <w:rPr>
          <w:rFonts w:ascii="Maiandra GD" w:hAnsi="Maiandra GD"/>
        </w:rPr>
        <w:t xml:space="preserve">with Royal Mail </w:t>
      </w:r>
      <w:r>
        <w:rPr>
          <w:rFonts w:ascii="Maiandra GD" w:hAnsi="Maiandra GD"/>
        </w:rPr>
        <w:t>for use of car park at centre as PO no longer available. IH read out details of lease. Neighbours to be approached by letter (Emily/Gilbert and Diana) before agreement signed.</w:t>
      </w:r>
    </w:p>
    <w:p w:rsidR="00D61BE6" w:rsidRDefault="00D61BE6" w:rsidP="005A13EE">
      <w:pPr>
        <w:pStyle w:val="Standard"/>
        <w:rPr>
          <w:rFonts w:ascii="Maiandra GD" w:hAnsi="Maiandra GD"/>
        </w:rPr>
      </w:pPr>
    </w:p>
    <w:p w:rsidR="00D61BE6" w:rsidRDefault="00D61BE6" w:rsidP="005A13EE">
      <w:pPr>
        <w:pStyle w:val="Standard"/>
        <w:rPr>
          <w:rFonts w:ascii="Maiandra GD" w:hAnsi="Maiandra GD"/>
        </w:rPr>
      </w:pPr>
      <w:r w:rsidRPr="008706E4">
        <w:rPr>
          <w:rFonts w:ascii="Maiandra GD" w:hAnsi="Maiandra GD"/>
          <w:b/>
        </w:rPr>
        <w:t>8</w:t>
      </w:r>
      <w:r>
        <w:rPr>
          <w:rFonts w:ascii="Maiandra GD" w:hAnsi="Maiandra GD"/>
        </w:rPr>
        <w:tab/>
      </w:r>
      <w:proofErr w:type="spellStart"/>
      <w:r w:rsidRPr="00D05D7B">
        <w:rPr>
          <w:rFonts w:ascii="Maiandra GD" w:hAnsi="Maiandra GD"/>
          <w:b/>
        </w:rPr>
        <w:t>Moidart</w:t>
      </w:r>
      <w:proofErr w:type="spellEnd"/>
      <w:r w:rsidRPr="00D05D7B">
        <w:rPr>
          <w:rFonts w:ascii="Maiandra GD" w:hAnsi="Maiandra GD"/>
          <w:b/>
        </w:rPr>
        <w:t xml:space="preserve"> communications</w:t>
      </w:r>
    </w:p>
    <w:p w:rsidR="00D61BE6" w:rsidRDefault="00D61BE6" w:rsidP="005A13EE">
      <w:pPr>
        <w:pStyle w:val="Standard"/>
        <w:rPr>
          <w:rFonts w:ascii="Maiandra GD" w:hAnsi="Maiandra GD"/>
        </w:rPr>
      </w:pPr>
    </w:p>
    <w:p w:rsidR="00D61BE6" w:rsidRDefault="00D61BE6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David Kirkham wants members to be involved. To be a radio based system </w:t>
      </w:r>
      <w:r w:rsidR="00340345">
        <w:rPr>
          <w:rFonts w:ascii="Maiandra GD" w:hAnsi="Maiandra GD"/>
        </w:rPr>
        <w:t xml:space="preserve">so will help all </w:t>
      </w:r>
      <w:r>
        <w:rPr>
          <w:rFonts w:ascii="Maiandra GD" w:hAnsi="Maiandra GD"/>
        </w:rPr>
        <w:t>with</w:t>
      </w:r>
      <w:r w:rsidR="00340345">
        <w:rPr>
          <w:rFonts w:ascii="Maiandra GD" w:hAnsi="Maiandra GD"/>
        </w:rPr>
        <w:t>in</w:t>
      </w:r>
      <w:r>
        <w:rPr>
          <w:rFonts w:ascii="Maiandra GD" w:hAnsi="Maiandra GD"/>
        </w:rPr>
        <w:t xml:space="preserve"> a line of sight. IH gave out a list of postcodes to be affected. Those who aren’t reached by the signal can apply to bid for a voucher which would go to the communications company and form a grant so they can maybe </w:t>
      </w:r>
      <w:r w:rsidR="00340345">
        <w:rPr>
          <w:rFonts w:ascii="Maiandra GD" w:hAnsi="Maiandra GD"/>
        </w:rPr>
        <w:t>improve/</w:t>
      </w:r>
      <w:r>
        <w:rPr>
          <w:rFonts w:ascii="Maiandra GD" w:hAnsi="Maiandra GD"/>
        </w:rPr>
        <w:t xml:space="preserve">provide a signal. </w:t>
      </w:r>
      <w:proofErr w:type="gramStart"/>
      <w:r>
        <w:rPr>
          <w:rFonts w:ascii="Maiandra GD" w:hAnsi="Maiandra GD"/>
        </w:rPr>
        <w:t xml:space="preserve">Applicable to those receiving less than 2mps </w:t>
      </w:r>
      <w:proofErr w:type="spellStart"/>
      <w:r>
        <w:rPr>
          <w:rFonts w:ascii="Maiandra GD" w:hAnsi="Maiandra GD"/>
        </w:rPr>
        <w:t>b’band</w:t>
      </w:r>
      <w:proofErr w:type="spellEnd"/>
      <w:r>
        <w:rPr>
          <w:rFonts w:ascii="Maiandra GD" w:hAnsi="Maiandra GD"/>
        </w:rPr>
        <w:t>.</w:t>
      </w:r>
      <w:proofErr w:type="gramEnd"/>
    </w:p>
    <w:p w:rsidR="00D61BE6" w:rsidRDefault="00D61BE6" w:rsidP="005A13EE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 xml:space="preserve">IH - to write to members </w:t>
      </w:r>
      <w:r w:rsidR="00340345">
        <w:rPr>
          <w:rFonts w:ascii="Maiandra GD" w:hAnsi="Maiandra GD"/>
        </w:rPr>
        <w:t xml:space="preserve">explaining </w:t>
      </w:r>
      <w:r>
        <w:rPr>
          <w:rFonts w:ascii="Maiandra GD" w:hAnsi="Maiandra GD"/>
        </w:rPr>
        <w:t>what to do to apply.</w:t>
      </w:r>
      <w:proofErr w:type="gramEnd"/>
      <w:r w:rsidR="00C12BB0">
        <w:rPr>
          <w:rFonts w:ascii="Maiandra GD" w:hAnsi="Maiandra GD"/>
        </w:rPr>
        <w:t xml:space="preserve"> </w:t>
      </w:r>
      <w:proofErr w:type="spellStart"/>
      <w:r w:rsidR="00C12BB0">
        <w:rPr>
          <w:rFonts w:ascii="Maiandra GD" w:hAnsi="Maiandra GD"/>
        </w:rPr>
        <w:t>Moidart</w:t>
      </w:r>
      <w:proofErr w:type="spellEnd"/>
      <w:r w:rsidR="00C12BB0">
        <w:rPr>
          <w:rFonts w:ascii="Maiandra GD" w:hAnsi="Maiandra GD"/>
        </w:rPr>
        <w:t xml:space="preserve"> communications </w:t>
      </w:r>
      <w:r w:rsidR="00340345">
        <w:rPr>
          <w:rFonts w:ascii="Maiandra GD" w:hAnsi="Maiandra GD"/>
        </w:rPr>
        <w:t>is to contact</w:t>
      </w:r>
      <w:r w:rsidR="00C12BB0">
        <w:rPr>
          <w:rFonts w:ascii="Maiandra GD" w:hAnsi="Maiandra GD"/>
        </w:rPr>
        <w:t xml:space="preserve"> rest of community. Advertise too. </w:t>
      </w:r>
      <w:proofErr w:type="gramStart"/>
      <w:r w:rsidR="00C12BB0">
        <w:rPr>
          <w:rFonts w:ascii="Maiandra GD" w:hAnsi="Maiandra GD"/>
        </w:rPr>
        <w:t xml:space="preserve">Coming through </w:t>
      </w:r>
      <w:proofErr w:type="spellStart"/>
      <w:r w:rsidR="00C12BB0">
        <w:rPr>
          <w:rFonts w:ascii="Maiandra GD" w:hAnsi="Maiandra GD"/>
        </w:rPr>
        <w:t>ACCouncil</w:t>
      </w:r>
      <w:proofErr w:type="spellEnd"/>
      <w:r w:rsidR="00C12BB0">
        <w:rPr>
          <w:rFonts w:ascii="Maiandra GD" w:hAnsi="Maiandra GD"/>
        </w:rPr>
        <w:t xml:space="preserve"> too.</w:t>
      </w:r>
      <w:proofErr w:type="gramEnd"/>
    </w:p>
    <w:p w:rsidR="00D61BE6" w:rsidRDefault="00D61BE6" w:rsidP="005A13EE">
      <w:pPr>
        <w:pStyle w:val="Standard"/>
        <w:rPr>
          <w:rFonts w:ascii="Maiandra GD" w:hAnsi="Maiandra GD"/>
        </w:rPr>
      </w:pPr>
    </w:p>
    <w:p w:rsidR="00D61BE6" w:rsidRDefault="00D61BE6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Speeds</w:t>
      </w:r>
      <w:r w:rsidR="00340345">
        <w:rPr>
          <w:rFonts w:ascii="Maiandra GD" w:hAnsi="Maiandra GD"/>
        </w:rPr>
        <w:t xml:space="preserve"> queried</w:t>
      </w:r>
      <w:r>
        <w:rPr>
          <w:rFonts w:ascii="Maiandra GD" w:hAnsi="Maiandra GD"/>
        </w:rPr>
        <w:t xml:space="preserve">? </w:t>
      </w:r>
      <w:proofErr w:type="gramStart"/>
      <w:r>
        <w:rPr>
          <w:rFonts w:ascii="Maiandra GD" w:hAnsi="Maiandra GD"/>
        </w:rPr>
        <w:t>Superfast?</w:t>
      </w:r>
      <w:proofErr w:type="gramEnd"/>
      <w:r>
        <w:rPr>
          <w:rFonts w:ascii="Maiandra GD" w:hAnsi="Maiandra GD"/>
        </w:rPr>
        <w:t xml:space="preserve"> IH not sure but will be high.</w:t>
      </w:r>
    </w:p>
    <w:p w:rsidR="00D61BE6" w:rsidRDefault="00D61BE6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Timescale (AD) – IH small dish on house.</w:t>
      </w:r>
      <w:r w:rsidR="00C12BB0">
        <w:rPr>
          <w:rFonts w:ascii="Maiandra GD" w:hAnsi="Maiandra GD"/>
        </w:rPr>
        <w:t xml:space="preserve"> Not sure of timescale.</w:t>
      </w:r>
    </w:p>
    <w:p w:rsidR="00C12BB0" w:rsidRDefault="00C12BB0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It will be a community company so will be run by the community.</w:t>
      </w:r>
    </w:p>
    <w:p w:rsidR="00C12BB0" w:rsidRDefault="00C12BB0" w:rsidP="005A13EE">
      <w:pPr>
        <w:pStyle w:val="Standard"/>
        <w:rPr>
          <w:rFonts w:ascii="Maiandra GD" w:hAnsi="Maiandra GD"/>
        </w:rPr>
      </w:pPr>
    </w:p>
    <w:p w:rsidR="00C12BB0" w:rsidRDefault="00C12BB0" w:rsidP="005A13EE">
      <w:pPr>
        <w:pStyle w:val="Standard"/>
        <w:rPr>
          <w:rFonts w:ascii="Maiandra GD" w:hAnsi="Maiandra GD"/>
        </w:rPr>
      </w:pPr>
      <w:r w:rsidRPr="008706E4">
        <w:rPr>
          <w:rFonts w:ascii="Maiandra GD" w:hAnsi="Maiandra GD"/>
          <w:b/>
        </w:rPr>
        <w:t>9</w:t>
      </w:r>
      <w:r>
        <w:rPr>
          <w:rFonts w:ascii="Maiandra GD" w:hAnsi="Maiandra GD"/>
        </w:rPr>
        <w:tab/>
      </w:r>
      <w:r w:rsidR="00340345">
        <w:rPr>
          <w:rFonts w:ascii="Maiandra GD" w:hAnsi="Maiandra GD"/>
          <w:b/>
        </w:rPr>
        <w:t>C</w:t>
      </w:r>
      <w:r w:rsidRPr="00340345">
        <w:rPr>
          <w:rFonts w:ascii="Maiandra GD" w:hAnsi="Maiandra GD"/>
          <w:b/>
        </w:rPr>
        <w:t>ar park working party</w:t>
      </w:r>
      <w:r>
        <w:rPr>
          <w:rFonts w:ascii="Maiandra GD" w:hAnsi="Maiandra GD"/>
        </w:rPr>
        <w:t xml:space="preserve"> – </w:t>
      </w:r>
      <w:r w:rsidR="00340345">
        <w:rPr>
          <w:rFonts w:ascii="Maiandra GD" w:hAnsi="Maiandra GD"/>
        </w:rPr>
        <w:t xml:space="preserve">to </w:t>
      </w:r>
      <w:r>
        <w:rPr>
          <w:rFonts w:ascii="Maiandra GD" w:hAnsi="Maiandra GD"/>
        </w:rPr>
        <w:t>paint wood</w:t>
      </w:r>
      <w:r w:rsidR="00340345">
        <w:rPr>
          <w:rFonts w:ascii="Maiandra GD" w:hAnsi="Maiandra GD"/>
        </w:rPr>
        <w:t>en posts</w:t>
      </w:r>
      <w:r>
        <w:rPr>
          <w:rFonts w:ascii="Maiandra GD" w:hAnsi="Maiandra GD"/>
        </w:rPr>
        <w:t xml:space="preserve"> </w:t>
      </w:r>
      <w:r w:rsidR="00340345">
        <w:rPr>
          <w:rFonts w:ascii="Maiandra GD" w:hAnsi="Maiandra GD"/>
        </w:rPr>
        <w:t xml:space="preserve">(to form space lines) </w:t>
      </w:r>
      <w:r>
        <w:rPr>
          <w:rFonts w:ascii="Maiandra GD" w:hAnsi="Maiandra GD"/>
        </w:rPr>
        <w:t>for gravel areas</w:t>
      </w:r>
      <w:r w:rsidR="00340345">
        <w:rPr>
          <w:rFonts w:ascii="Maiandra GD" w:hAnsi="Maiandra GD"/>
        </w:rPr>
        <w:t xml:space="preserve"> and mark out remaining car park spaces. C</w:t>
      </w:r>
      <w:r>
        <w:rPr>
          <w:rFonts w:ascii="Maiandra GD" w:hAnsi="Maiandra GD"/>
        </w:rPr>
        <w:t xml:space="preserve">afé </w:t>
      </w:r>
      <w:r w:rsidR="00340345">
        <w:rPr>
          <w:rFonts w:ascii="Maiandra GD" w:hAnsi="Maiandra GD"/>
        </w:rPr>
        <w:t xml:space="preserve">is </w:t>
      </w:r>
      <w:r>
        <w:rPr>
          <w:rFonts w:ascii="Maiandra GD" w:hAnsi="Maiandra GD"/>
        </w:rPr>
        <w:t xml:space="preserve">closed for 3 weeks. </w:t>
      </w:r>
      <w:r w:rsidR="00340345">
        <w:rPr>
          <w:rFonts w:ascii="Maiandra GD" w:hAnsi="Maiandra GD"/>
        </w:rPr>
        <w:t>Various offers of help, but date not fixed as weather dependent.</w:t>
      </w:r>
    </w:p>
    <w:p w:rsidR="00C12BB0" w:rsidRDefault="00C12BB0" w:rsidP="005A13EE">
      <w:pPr>
        <w:pStyle w:val="Standard"/>
        <w:rPr>
          <w:rFonts w:ascii="Maiandra GD" w:hAnsi="Maiandra GD"/>
        </w:rPr>
      </w:pPr>
    </w:p>
    <w:p w:rsidR="00C12BB0" w:rsidRDefault="00C12BB0" w:rsidP="005A13EE">
      <w:pPr>
        <w:pStyle w:val="Standard"/>
        <w:rPr>
          <w:rFonts w:ascii="Maiandra GD" w:hAnsi="Maiandra GD"/>
        </w:rPr>
      </w:pPr>
      <w:r w:rsidRPr="008706E4">
        <w:rPr>
          <w:rFonts w:ascii="Maiandra GD" w:hAnsi="Maiandra GD"/>
          <w:b/>
        </w:rPr>
        <w:t>10</w:t>
      </w:r>
      <w:r>
        <w:rPr>
          <w:rFonts w:ascii="Maiandra GD" w:hAnsi="Maiandra GD"/>
        </w:rPr>
        <w:tab/>
      </w:r>
      <w:proofErr w:type="spellStart"/>
      <w:proofErr w:type="gramStart"/>
      <w:r w:rsidRPr="003C328C">
        <w:rPr>
          <w:rFonts w:ascii="Maiandra GD" w:hAnsi="Maiandra GD"/>
          <w:b/>
        </w:rPr>
        <w:t>Sgoil</w:t>
      </w:r>
      <w:proofErr w:type="spellEnd"/>
      <w:r>
        <w:rPr>
          <w:rFonts w:ascii="Maiandra GD" w:hAnsi="Maiandra GD"/>
        </w:rPr>
        <w:t xml:space="preserve"> </w:t>
      </w:r>
      <w:r w:rsidR="003C328C">
        <w:rPr>
          <w:rFonts w:ascii="Maiandra GD" w:hAnsi="Maiandra GD"/>
        </w:rPr>
        <w:t xml:space="preserve"> </w:t>
      </w:r>
      <w:proofErr w:type="spellStart"/>
      <w:r w:rsidR="003C328C" w:rsidRPr="003C328C">
        <w:rPr>
          <w:rFonts w:ascii="Maiandra GD" w:hAnsi="Maiandra GD"/>
          <w:b/>
        </w:rPr>
        <w:t>na</w:t>
      </w:r>
      <w:proofErr w:type="spellEnd"/>
      <w:proofErr w:type="gramEnd"/>
      <w:r w:rsidR="003C328C" w:rsidRPr="003C328C">
        <w:rPr>
          <w:rFonts w:ascii="Maiandra GD" w:hAnsi="Maiandra GD"/>
          <w:b/>
        </w:rPr>
        <w:t xml:space="preserve"> </w:t>
      </w:r>
      <w:proofErr w:type="spellStart"/>
      <w:r w:rsidR="003C328C" w:rsidRPr="003C328C">
        <w:rPr>
          <w:rFonts w:ascii="Maiandra GD" w:hAnsi="Maiandra GD"/>
          <w:b/>
        </w:rPr>
        <w:t>Coille</w:t>
      </w:r>
      <w:proofErr w:type="spellEnd"/>
      <w:r>
        <w:rPr>
          <w:rFonts w:ascii="Maiandra GD" w:hAnsi="Maiandra GD"/>
        </w:rPr>
        <w:t xml:space="preserve">– work to do </w:t>
      </w:r>
      <w:r w:rsidR="003C328C">
        <w:rPr>
          <w:rFonts w:ascii="Maiandra GD" w:hAnsi="Maiandra GD"/>
        </w:rPr>
        <w:t xml:space="preserve">- </w:t>
      </w:r>
      <w:r>
        <w:rPr>
          <w:rFonts w:ascii="Maiandra GD" w:hAnsi="Maiandra GD"/>
        </w:rPr>
        <w:t xml:space="preserve">flashing to building and </w:t>
      </w:r>
      <w:r w:rsidR="003C328C">
        <w:rPr>
          <w:rFonts w:ascii="Maiandra GD" w:hAnsi="Maiandra GD"/>
        </w:rPr>
        <w:t>improve</w:t>
      </w:r>
      <w:r>
        <w:rPr>
          <w:rFonts w:ascii="Maiandra GD" w:hAnsi="Maiandra GD"/>
        </w:rPr>
        <w:t xml:space="preserve"> paths. </w:t>
      </w:r>
      <w:proofErr w:type="gramStart"/>
      <w:r w:rsidR="003C328C">
        <w:rPr>
          <w:rFonts w:ascii="Maiandra GD" w:hAnsi="Maiandra GD"/>
        </w:rPr>
        <w:t>To w</w:t>
      </w:r>
      <w:r>
        <w:rPr>
          <w:rFonts w:ascii="Maiandra GD" w:hAnsi="Maiandra GD"/>
        </w:rPr>
        <w:t>rite to members</w:t>
      </w:r>
      <w:r w:rsidR="003C328C">
        <w:rPr>
          <w:rFonts w:ascii="Maiandra GD" w:hAnsi="Maiandra GD"/>
        </w:rPr>
        <w:t xml:space="preserve"> to see if any expertise out there (BD)</w:t>
      </w:r>
      <w:r>
        <w:rPr>
          <w:rFonts w:ascii="Maiandra GD" w:hAnsi="Maiandra GD"/>
        </w:rPr>
        <w:t>.</w:t>
      </w:r>
      <w:proofErr w:type="gramEnd"/>
    </w:p>
    <w:p w:rsidR="00C12BB0" w:rsidRDefault="00C12BB0" w:rsidP="005A13EE">
      <w:pPr>
        <w:pStyle w:val="Standard"/>
        <w:rPr>
          <w:rFonts w:ascii="Maiandra GD" w:hAnsi="Maiandra GD"/>
        </w:rPr>
      </w:pPr>
    </w:p>
    <w:p w:rsidR="00C12BB0" w:rsidRDefault="00C12BB0" w:rsidP="005A13EE">
      <w:pPr>
        <w:pStyle w:val="Standard"/>
        <w:rPr>
          <w:rFonts w:ascii="Maiandra GD" w:hAnsi="Maiandra GD"/>
        </w:rPr>
      </w:pPr>
      <w:r w:rsidRPr="008706E4">
        <w:rPr>
          <w:rFonts w:ascii="Maiandra GD" w:hAnsi="Maiandra GD"/>
          <w:b/>
        </w:rPr>
        <w:t>11</w:t>
      </w:r>
      <w:r>
        <w:rPr>
          <w:rFonts w:ascii="Maiandra GD" w:hAnsi="Maiandra GD"/>
        </w:rPr>
        <w:tab/>
      </w:r>
      <w:r w:rsidR="003C328C">
        <w:rPr>
          <w:rFonts w:ascii="Maiandra GD" w:hAnsi="Maiandra GD"/>
          <w:b/>
        </w:rPr>
        <w:t>C</w:t>
      </w:r>
      <w:r w:rsidRPr="003C328C">
        <w:rPr>
          <w:rFonts w:ascii="Maiandra GD" w:hAnsi="Maiandra GD"/>
          <w:b/>
        </w:rPr>
        <w:t>entre future</w:t>
      </w:r>
      <w:r>
        <w:rPr>
          <w:rFonts w:ascii="Maiandra GD" w:hAnsi="Maiandra GD"/>
        </w:rPr>
        <w:t xml:space="preserve"> – IH explained </w:t>
      </w:r>
      <w:r w:rsidR="003C328C">
        <w:rPr>
          <w:rFonts w:ascii="Maiandra GD" w:hAnsi="Maiandra GD"/>
        </w:rPr>
        <w:t xml:space="preserve">about </w:t>
      </w:r>
      <w:r>
        <w:rPr>
          <w:rFonts w:ascii="Maiandra GD" w:hAnsi="Maiandra GD"/>
        </w:rPr>
        <w:t>SLA and lease for centre</w:t>
      </w:r>
      <w:r w:rsidR="003C328C">
        <w:rPr>
          <w:rFonts w:ascii="Maiandra GD" w:hAnsi="Maiandra GD"/>
        </w:rPr>
        <w:t xml:space="preserve"> and that these end in December 2017</w:t>
      </w:r>
      <w:r>
        <w:rPr>
          <w:rFonts w:ascii="Maiandra GD" w:hAnsi="Maiandra GD"/>
        </w:rPr>
        <w:t>. Challenge to keep open. IH want</w:t>
      </w:r>
      <w:r w:rsidR="003C328C">
        <w:rPr>
          <w:rFonts w:ascii="Maiandra GD" w:hAnsi="Maiandra GD"/>
        </w:rPr>
        <w:t>s</w:t>
      </w:r>
      <w:r>
        <w:rPr>
          <w:rFonts w:ascii="Maiandra GD" w:hAnsi="Maiandra GD"/>
        </w:rPr>
        <w:t xml:space="preserve"> to engage stakeholders</w:t>
      </w:r>
      <w:r w:rsidR="006A3975">
        <w:rPr>
          <w:rFonts w:ascii="Maiandra GD" w:hAnsi="Maiandra GD"/>
        </w:rPr>
        <w:t>/users</w:t>
      </w:r>
      <w:r>
        <w:rPr>
          <w:rFonts w:ascii="Maiandra GD" w:hAnsi="Maiandra GD"/>
        </w:rPr>
        <w:t xml:space="preserve"> to get support to keep centre open. IH has triggered process</w:t>
      </w:r>
      <w:r w:rsidR="006A3975">
        <w:rPr>
          <w:rFonts w:ascii="Maiandra GD" w:hAnsi="Maiandra GD"/>
        </w:rPr>
        <w:t xml:space="preserve"> with Highland Council</w:t>
      </w:r>
      <w:r>
        <w:rPr>
          <w:rFonts w:ascii="Maiandra GD" w:hAnsi="Maiandra GD"/>
        </w:rPr>
        <w:t xml:space="preserve"> for asset transfer, but need to be sure it is viable</w:t>
      </w:r>
      <w:r w:rsidR="006A3975">
        <w:rPr>
          <w:rFonts w:ascii="Maiandra GD" w:hAnsi="Maiandra GD"/>
        </w:rPr>
        <w:t>.</w:t>
      </w:r>
    </w:p>
    <w:p w:rsidR="00C12BB0" w:rsidRDefault="006A3975" w:rsidP="005A13EE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IS</w:t>
      </w:r>
      <w:proofErr w:type="gramEnd"/>
      <w:r>
        <w:rPr>
          <w:rFonts w:ascii="Maiandra GD" w:hAnsi="Maiandra GD"/>
        </w:rPr>
        <w:t xml:space="preserve"> various places in Highland region that have done this process for their comm</w:t>
      </w:r>
      <w:r w:rsidR="003C328C">
        <w:rPr>
          <w:rFonts w:ascii="Maiandra GD" w:hAnsi="Maiandra GD"/>
        </w:rPr>
        <w:t>unity</w:t>
      </w:r>
      <w:r>
        <w:rPr>
          <w:rFonts w:ascii="Maiandra GD" w:hAnsi="Maiandra GD"/>
        </w:rPr>
        <w:t xml:space="preserve"> centres. Funding </w:t>
      </w:r>
      <w:r w:rsidR="003C328C">
        <w:rPr>
          <w:rFonts w:ascii="Maiandra GD" w:hAnsi="Maiandra GD"/>
        </w:rPr>
        <w:t xml:space="preserve">may be </w:t>
      </w:r>
      <w:r>
        <w:rPr>
          <w:rFonts w:ascii="Maiandra GD" w:hAnsi="Maiandra GD"/>
        </w:rPr>
        <w:t>available for intergenerational use of building. SLA in</w:t>
      </w:r>
      <w:r w:rsidR="003C328C">
        <w:rPr>
          <w:rFonts w:ascii="Maiandra GD" w:hAnsi="Maiandra GD"/>
        </w:rPr>
        <w:t xml:space="preserve"> Tongue provides £56,000 a year for running of their centre.</w:t>
      </w:r>
    </w:p>
    <w:p w:rsidR="00034634" w:rsidRDefault="003C328C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Query about whether this has</w:t>
      </w:r>
      <w:r w:rsidR="006A3975">
        <w:rPr>
          <w:rFonts w:ascii="Maiandra GD" w:hAnsi="Maiandra GD"/>
        </w:rPr>
        <w:t xml:space="preserve"> been visited? </w:t>
      </w:r>
      <w:r>
        <w:rPr>
          <w:rFonts w:ascii="Maiandra GD" w:hAnsi="Maiandra GD"/>
        </w:rPr>
        <w:t>Not yet, but hopeful. O</w:t>
      </w:r>
      <w:r w:rsidR="006A3975">
        <w:rPr>
          <w:rFonts w:ascii="Maiandra GD" w:hAnsi="Maiandra GD"/>
        </w:rPr>
        <w:t>nce building is owned by ACC then can get funding</w:t>
      </w:r>
      <w:r>
        <w:rPr>
          <w:rFonts w:ascii="Maiandra GD" w:hAnsi="Maiandra GD"/>
        </w:rPr>
        <w:t xml:space="preserve"> more easily</w:t>
      </w:r>
      <w:r w:rsidR="006A3975">
        <w:rPr>
          <w:rFonts w:ascii="Maiandra GD" w:hAnsi="Maiandra GD"/>
        </w:rPr>
        <w:t>. PK 2 strands</w:t>
      </w:r>
      <w:r>
        <w:rPr>
          <w:rFonts w:ascii="Maiandra GD" w:hAnsi="Maiandra GD"/>
        </w:rPr>
        <w:t xml:space="preserve"> to work </w:t>
      </w:r>
      <w:proofErr w:type="gramStart"/>
      <w:r>
        <w:rPr>
          <w:rFonts w:ascii="Maiandra GD" w:hAnsi="Maiandra GD"/>
        </w:rPr>
        <w:t xml:space="preserve">needed </w:t>
      </w:r>
      <w:r w:rsidR="006A3975">
        <w:rPr>
          <w:rFonts w:ascii="Maiandra GD" w:hAnsi="Maiandra GD"/>
        </w:rPr>
        <w:t xml:space="preserve"> –</w:t>
      </w:r>
      <w:proofErr w:type="gramEnd"/>
      <w:r w:rsidR="006A3975">
        <w:rPr>
          <w:rFonts w:ascii="Maiandra GD" w:hAnsi="Maiandra GD"/>
        </w:rPr>
        <w:t xml:space="preserve"> one to try to get building</w:t>
      </w:r>
      <w:r>
        <w:rPr>
          <w:rFonts w:ascii="Maiandra GD" w:hAnsi="Maiandra GD"/>
        </w:rPr>
        <w:t xml:space="preserve"> handed over</w:t>
      </w:r>
      <w:r w:rsidR="006A3975">
        <w:rPr>
          <w:rFonts w:ascii="Maiandra GD" w:hAnsi="Maiandra GD"/>
        </w:rPr>
        <w:t xml:space="preserve"> / business plan has to be written to negotiate another SLA. RL </w:t>
      </w:r>
      <w:r>
        <w:rPr>
          <w:rFonts w:ascii="Maiandra GD" w:hAnsi="Maiandra GD"/>
        </w:rPr>
        <w:t xml:space="preserve">mentioned </w:t>
      </w:r>
      <w:r w:rsidR="006A3975">
        <w:rPr>
          <w:rFonts w:ascii="Maiandra GD" w:hAnsi="Maiandra GD"/>
        </w:rPr>
        <w:t xml:space="preserve">Claire Gunner (health officer) </w:t>
      </w:r>
      <w:r>
        <w:rPr>
          <w:rFonts w:ascii="Maiandra GD" w:hAnsi="Maiandra GD"/>
        </w:rPr>
        <w:t xml:space="preserve">who is </w:t>
      </w:r>
      <w:r w:rsidR="006A3975">
        <w:rPr>
          <w:rFonts w:ascii="Maiandra GD" w:hAnsi="Maiandra GD"/>
        </w:rPr>
        <w:t xml:space="preserve">keen to have another place to come out to. </w:t>
      </w:r>
      <w:r w:rsidR="00034634">
        <w:rPr>
          <w:rFonts w:ascii="Maiandra GD" w:hAnsi="Maiandra GD"/>
        </w:rPr>
        <w:t xml:space="preserve">LH </w:t>
      </w:r>
      <w:r>
        <w:rPr>
          <w:rFonts w:ascii="Maiandra GD" w:hAnsi="Maiandra GD"/>
        </w:rPr>
        <w:t xml:space="preserve">suggested </w:t>
      </w:r>
      <w:r w:rsidR="00034634">
        <w:rPr>
          <w:rFonts w:ascii="Maiandra GD" w:hAnsi="Maiandra GD"/>
        </w:rPr>
        <w:t>giv</w:t>
      </w:r>
      <w:r>
        <w:rPr>
          <w:rFonts w:ascii="Maiandra GD" w:hAnsi="Maiandra GD"/>
        </w:rPr>
        <w:t>ing</w:t>
      </w:r>
      <w:r w:rsidR="00034634">
        <w:rPr>
          <w:rFonts w:ascii="Maiandra GD" w:hAnsi="Maiandra GD"/>
        </w:rPr>
        <w:t xml:space="preserve"> people a list of what already happens in centre - Lesley to do.</w:t>
      </w:r>
    </w:p>
    <w:p w:rsidR="00034634" w:rsidRDefault="00034634" w:rsidP="005A13EE">
      <w:pPr>
        <w:pStyle w:val="Standard"/>
        <w:rPr>
          <w:rFonts w:ascii="Maiandra GD" w:hAnsi="Maiandra GD"/>
        </w:rPr>
      </w:pPr>
    </w:p>
    <w:p w:rsidR="00034634" w:rsidRDefault="00034634" w:rsidP="005A13EE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IH – communications for ACC – how best to communicate.</w:t>
      </w:r>
      <w:proofErr w:type="gramEnd"/>
      <w:r>
        <w:rPr>
          <w:rFonts w:ascii="Maiandra GD" w:hAnsi="Maiandra GD"/>
        </w:rPr>
        <w:t xml:space="preserve"> </w:t>
      </w:r>
      <w:proofErr w:type="gramStart"/>
      <w:r>
        <w:rPr>
          <w:rFonts w:ascii="Maiandra GD" w:hAnsi="Maiandra GD"/>
        </w:rPr>
        <w:t>Need to get better</w:t>
      </w:r>
      <w:r w:rsidR="003C328C">
        <w:rPr>
          <w:rFonts w:ascii="Maiandra GD" w:hAnsi="Maiandra GD"/>
        </w:rPr>
        <w:t xml:space="preserve"> –</w:t>
      </w:r>
      <w:r>
        <w:rPr>
          <w:rFonts w:ascii="Maiandra GD" w:hAnsi="Maiandra GD"/>
        </w:rPr>
        <w:t xml:space="preserve"> </w:t>
      </w:r>
      <w:r w:rsidR="003C328C">
        <w:rPr>
          <w:rFonts w:ascii="Maiandra GD" w:hAnsi="Maiandra GD"/>
        </w:rPr>
        <w:t xml:space="preserve">Monthly </w:t>
      </w:r>
      <w:r>
        <w:rPr>
          <w:rFonts w:ascii="Maiandra GD" w:hAnsi="Maiandra GD"/>
        </w:rPr>
        <w:t>Newsletter.</w:t>
      </w:r>
      <w:proofErr w:type="gramEnd"/>
    </w:p>
    <w:p w:rsidR="00034634" w:rsidRDefault="00034634" w:rsidP="005A13EE">
      <w:pPr>
        <w:pStyle w:val="Standard"/>
        <w:rPr>
          <w:rFonts w:ascii="Maiandra GD" w:hAnsi="Maiandra GD"/>
        </w:rPr>
      </w:pPr>
    </w:p>
    <w:p w:rsidR="00034634" w:rsidRDefault="00034634" w:rsidP="005A13EE">
      <w:pPr>
        <w:pStyle w:val="Standard"/>
        <w:rPr>
          <w:rFonts w:ascii="Maiandra GD" w:hAnsi="Maiandra GD"/>
        </w:rPr>
      </w:pPr>
      <w:r w:rsidRPr="008706E4">
        <w:rPr>
          <w:rFonts w:ascii="Maiandra GD" w:hAnsi="Maiandra GD"/>
          <w:b/>
        </w:rPr>
        <w:t>12</w:t>
      </w:r>
      <w:r>
        <w:rPr>
          <w:rFonts w:ascii="Maiandra GD" w:hAnsi="Maiandra GD"/>
        </w:rPr>
        <w:tab/>
      </w:r>
      <w:r w:rsidRPr="008706E4">
        <w:rPr>
          <w:rFonts w:ascii="Maiandra GD" w:hAnsi="Maiandra GD"/>
          <w:b/>
        </w:rPr>
        <w:t>ACC membership</w:t>
      </w:r>
    </w:p>
    <w:p w:rsidR="00034634" w:rsidRDefault="00034634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ab/>
      </w:r>
    </w:p>
    <w:p w:rsidR="00034634" w:rsidRPr="008706E4" w:rsidRDefault="00034634" w:rsidP="005A13EE">
      <w:pPr>
        <w:pStyle w:val="Standard"/>
        <w:rPr>
          <w:rFonts w:ascii="Maiandra GD" w:hAnsi="Maiandra GD"/>
          <w:b/>
        </w:rPr>
      </w:pPr>
      <w:r w:rsidRPr="008706E4">
        <w:rPr>
          <w:rFonts w:ascii="Maiandra GD" w:hAnsi="Maiandra GD"/>
          <w:b/>
        </w:rPr>
        <w:t>13</w:t>
      </w:r>
      <w:r w:rsidRPr="008706E4">
        <w:rPr>
          <w:rFonts w:ascii="Maiandra GD" w:hAnsi="Maiandra GD"/>
          <w:b/>
        </w:rPr>
        <w:tab/>
        <w:t>AOB</w:t>
      </w:r>
    </w:p>
    <w:p w:rsidR="00034634" w:rsidRDefault="00034634" w:rsidP="005A13EE">
      <w:pPr>
        <w:pStyle w:val="Standard"/>
        <w:rPr>
          <w:rFonts w:ascii="Maiandra GD" w:hAnsi="Maiandra GD"/>
        </w:rPr>
      </w:pPr>
    </w:p>
    <w:p w:rsidR="00D05D7B" w:rsidRPr="00D05D7B" w:rsidRDefault="00D05D7B" w:rsidP="005A13EE">
      <w:pPr>
        <w:pStyle w:val="Standard"/>
        <w:rPr>
          <w:rFonts w:ascii="Maiandra GD" w:hAnsi="Maiandra GD"/>
          <w:b/>
        </w:rPr>
      </w:pPr>
      <w:r w:rsidRPr="00D05D7B">
        <w:rPr>
          <w:rFonts w:ascii="Maiandra GD" w:hAnsi="Maiandra GD"/>
          <w:b/>
        </w:rPr>
        <w:t>Discussion about PO Lease:</w:t>
      </w:r>
    </w:p>
    <w:p w:rsidR="00D05D7B" w:rsidRDefault="00D05D7B" w:rsidP="005A13EE">
      <w:pPr>
        <w:pStyle w:val="Standard"/>
        <w:rPr>
          <w:rFonts w:ascii="Maiandra GD" w:hAnsi="Maiandra GD"/>
        </w:rPr>
      </w:pPr>
    </w:p>
    <w:p w:rsidR="006A3975" w:rsidRDefault="00034634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KA – explained communications</w:t>
      </w:r>
      <w:r w:rsidR="003C328C">
        <w:rPr>
          <w:rFonts w:ascii="Maiandra GD" w:hAnsi="Maiandra GD"/>
        </w:rPr>
        <w:t xml:space="preserve"> re-lease of PO</w:t>
      </w:r>
      <w:r>
        <w:rPr>
          <w:rFonts w:ascii="Maiandra GD" w:hAnsi="Maiandra GD"/>
        </w:rPr>
        <w:t xml:space="preserve"> and wants to see M&amp;A’s. </w:t>
      </w:r>
      <w:r w:rsidR="003C328C">
        <w:rPr>
          <w:rFonts w:ascii="Maiandra GD" w:hAnsi="Maiandra GD"/>
        </w:rPr>
        <w:t xml:space="preserve">She was handed a copy. </w:t>
      </w:r>
      <w:r>
        <w:rPr>
          <w:rFonts w:ascii="Maiandra GD" w:hAnsi="Maiandra GD"/>
        </w:rPr>
        <w:t xml:space="preserve">Thinks ACC are abandoning their principles to support a local business. </w:t>
      </w:r>
      <w:proofErr w:type="gramStart"/>
      <w:r>
        <w:rPr>
          <w:rFonts w:ascii="Maiandra GD" w:hAnsi="Maiandra GD"/>
        </w:rPr>
        <w:t>Meeting in favour.</w:t>
      </w:r>
      <w:proofErr w:type="gramEnd"/>
      <w:r>
        <w:rPr>
          <w:rFonts w:ascii="Maiandra GD" w:hAnsi="Maiandra GD"/>
        </w:rPr>
        <w:t xml:space="preserve"> Thinks decision should reflect the wish of the community. Read out ACC aims. </w:t>
      </w:r>
      <w:r w:rsidR="003C328C">
        <w:rPr>
          <w:rFonts w:ascii="Maiandra GD" w:hAnsi="Maiandra GD"/>
        </w:rPr>
        <w:t>This local business uses</w:t>
      </w:r>
      <w:r>
        <w:rPr>
          <w:rFonts w:ascii="Maiandra GD" w:hAnsi="Maiandra GD"/>
        </w:rPr>
        <w:t xml:space="preserve"> imported</w:t>
      </w:r>
      <w:r w:rsidR="003C328C">
        <w:rPr>
          <w:rFonts w:ascii="Maiandra GD" w:hAnsi="Maiandra GD"/>
        </w:rPr>
        <w:t xml:space="preserve"> goods so not supporting local producers</w:t>
      </w:r>
      <w:r>
        <w:rPr>
          <w:rFonts w:ascii="Maiandra GD" w:hAnsi="Maiandra GD"/>
        </w:rPr>
        <w:t xml:space="preserve">. </w:t>
      </w:r>
      <w:r w:rsidR="003C328C">
        <w:rPr>
          <w:rFonts w:ascii="Maiandra GD" w:hAnsi="Maiandra GD"/>
        </w:rPr>
        <w:t>D</w:t>
      </w:r>
      <w:r>
        <w:rPr>
          <w:rFonts w:ascii="Maiandra GD" w:hAnsi="Maiandra GD"/>
        </w:rPr>
        <w:t xml:space="preserve">iscussion </w:t>
      </w:r>
      <w:r w:rsidR="003C328C">
        <w:rPr>
          <w:rFonts w:ascii="Maiandra GD" w:hAnsi="Maiandra GD"/>
        </w:rPr>
        <w:t xml:space="preserve">should have been a special item and not </w:t>
      </w:r>
      <w:r>
        <w:rPr>
          <w:rFonts w:ascii="Maiandra GD" w:hAnsi="Maiandra GD"/>
        </w:rPr>
        <w:t>within AOB</w:t>
      </w:r>
      <w:r w:rsidR="003C328C">
        <w:rPr>
          <w:rFonts w:ascii="Maiandra GD" w:hAnsi="Maiandra GD"/>
        </w:rPr>
        <w:t>. IH explained that it has been decided upon therefore was not an item on agenda.</w:t>
      </w:r>
      <w:r>
        <w:rPr>
          <w:rFonts w:ascii="Maiandra GD" w:hAnsi="Maiandra GD"/>
        </w:rPr>
        <w:t xml:space="preserve"> </w:t>
      </w:r>
      <w:proofErr w:type="gramStart"/>
      <w:r w:rsidR="00BD50C0">
        <w:rPr>
          <w:rFonts w:ascii="Maiandra GD" w:hAnsi="Maiandra GD"/>
        </w:rPr>
        <w:t xml:space="preserve">RL not aware of Member </w:t>
      </w:r>
      <w:r w:rsidR="003C328C">
        <w:rPr>
          <w:rFonts w:ascii="Maiandra GD" w:hAnsi="Maiandra GD"/>
        </w:rPr>
        <w:t xml:space="preserve">of ACC </w:t>
      </w:r>
      <w:r w:rsidR="00BD50C0">
        <w:rPr>
          <w:rFonts w:ascii="Maiandra GD" w:hAnsi="Maiandra GD"/>
        </w:rPr>
        <w:t>as opposed to member</w:t>
      </w:r>
      <w:r w:rsidR="003C328C">
        <w:rPr>
          <w:rFonts w:ascii="Maiandra GD" w:hAnsi="Maiandra GD"/>
        </w:rPr>
        <w:t xml:space="preserve"> of community</w:t>
      </w:r>
      <w:r w:rsidR="00BD50C0">
        <w:rPr>
          <w:rFonts w:ascii="Maiandra GD" w:hAnsi="Maiandra GD"/>
        </w:rPr>
        <w:t>.</w:t>
      </w:r>
      <w:proofErr w:type="gramEnd"/>
      <w:r w:rsidR="00BD50C0">
        <w:rPr>
          <w:rFonts w:ascii="Maiandra GD" w:hAnsi="Maiandra GD"/>
        </w:rPr>
        <w:t xml:space="preserve"> </w:t>
      </w:r>
    </w:p>
    <w:p w:rsidR="00BD50C0" w:rsidRDefault="003C328C" w:rsidP="005A13EE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 xml:space="preserve">Discussion about </w:t>
      </w:r>
      <w:r w:rsidR="00BD50C0">
        <w:rPr>
          <w:rFonts w:ascii="Maiandra GD" w:hAnsi="Maiandra GD"/>
        </w:rPr>
        <w:t>25 microbusinesses</w:t>
      </w:r>
      <w:r>
        <w:rPr>
          <w:rFonts w:ascii="Maiandra GD" w:hAnsi="Maiandra GD"/>
        </w:rPr>
        <w:t xml:space="preserve"> that JM craft outlet would support</w:t>
      </w:r>
      <w:r w:rsidR="00BD50C0">
        <w:rPr>
          <w:rFonts w:ascii="Maiandra GD" w:hAnsi="Maiandra GD"/>
        </w:rPr>
        <w:t>?</w:t>
      </w:r>
      <w:proofErr w:type="gramEnd"/>
      <w:r w:rsidR="00BD50C0">
        <w:rPr>
          <w:rFonts w:ascii="Maiandra GD" w:hAnsi="Maiandra GD"/>
        </w:rPr>
        <w:t xml:space="preserve"> IS – </w:t>
      </w:r>
      <w:r w:rsidR="003C30C5">
        <w:rPr>
          <w:rFonts w:ascii="Maiandra GD" w:hAnsi="Maiandra GD"/>
        </w:rPr>
        <w:t xml:space="preserve">asked if </w:t>
      </w:r>
      <w:r w:rsidR="00BD50C0">
        <w:rPr>
          <w:rFonts w:ascii="Maiandra GD" w:hAnsi="Maiandra GD"/>
        </w:rPr>
        <w:t>within our area? RL majority are (thinks).</w:t>
      </w:r>
    </w:p>
    <w:p w:rsidR="00BD50C0" w:rsidRDefault="00BD50C0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IH – gave opportunity to proposed businesses</w:t>
      </w:r>
      <w:r w:rsidR="003C30C5">
        <w:rPr>
          <w:rFonts w:ascii="Maiandra GD" w:hAnsi="Maiandra GD"/>
        </w:rPr>
        <w:t xml:space="preserve"> to put forward their business plan on 19 Sept</w:t>
      </w:r>
      <w:r>
        <w:rPr>
          <w:rFonts w:ascii="Maiandra GD" w:hAnsi="Maiandra GD"/>
        </w:rPr>
        <w:t xml:space="preserve">. </w:t>
      </w:r>
    </w:p>
    <w:p w:rsidR="00BD50C0" w:rsidRDefault="00BD50C0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RL – </w:t>
      </w:r>
      <w:r w:rsidR="003C30C5">
        <w:rPr>
          <w:rFonts w:ascii="Maiandra GD" w:hAnsi="Maiandra GD"/>
        </w:rPr>
        <w:t xml:space="preserve">previous public </w:t>
      </w:r>
      <w:r>
        <w:rPr>
          <w:rFonts w:ascii="Maiandra GD" w:hAnsi="Maiandra GD"/>
        </w:rPr>
        <w:t xml:space="preserve">meeting </w:t>
      </w:r>
      <w:r w:rsidR="003C30C5">
        <w:rPr>
          <w:rFonts w:ascii="Maiandra GD" w:hAnsi="Maiandra GD"/>
        </w:rPr>
        <w:t xml:space="preserve">(7.9.16) </w:t>
      </w:r>
      <w:r>
        <w:rPr>
          <w:rFonts w:ascii="Maiandra GD" w:hAnsi="Maiandra GD"/>
        </w:rPr>
        <w:t xml:space="preserve">– consensus was that the craft business was best. Various opportunities </w:t>
      </w:r>
      <w:r w:rsidR="003C30C5">
        <w:rPr>
          <w:rFonts w:ascii="Maiandra GD" w:hAnsi="Maiandra GD"/>
        </w:rPr>
        <w:t xml:space="preserve">were </w:t>
      </w:r>
      <w:r>
        <w:rPr>
          <w:rFonts w:ascii="Maiandra GD" w:hAnsi="Maiandra GD"/>
        </w:rPr>
        <w:t xml:space="preserve">explored </w:t>
      </w:r>
      <w:r w:rsidR="003C30C5">
        <w:rPr>
          <w:rFonts w:ascii="Maiandra GD" w:hAnsi="Maiandra GD"/>
        </w:rPr>
        <w:t xml:space="preserve">at that meeting </w:t>
      </w:r>
      <w:r>
        <w:rPr>
          <w:rFonts w:ascii="Maiandra GD" w:hAnsi="Maiandra GD"/>
        </w:rPr>
        <w:t xml:space="preserve">(IH). </w:t>
      </w:r>
    </w:p>
    <w:p w:rsidR="00BD50C0" w:rsidRDefault="00BD50C0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KA – </w:t>
      </w:r>
      <w:r w:rsidR="003C30C5">
        <w:rPr>
          <w:rFonts w:ascii="Maiandra GD" w:hAnsi="Maiandra GD"/>
        </w:rPr>
        <w:t xml:space="preserve">feels the need to </w:t>
      </w:r>
      <w:r>
        <w:rPr>
          <w:rFonts w:ascii="Maiandra GD" w:hAnsi="Maiandra GD"/>
        </w:rPr>
        <w:t xml:space="preserve">understand why decision made. </w:t>
      </w:r>
    </w:p>
    <w:p w:rsidR="00BD50C0" w:rsidRDefault="00BD50C0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IS and PK have been directors for 5yrs and are passionate about ACC. Need to be in good health and do good business. </w:t>
      </w:r>
    </w:p>
    <w:p w:rsidR="00BD50C0" w:rsidRDefault="00BD50C0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KA – why has business decision overridden popular decision</w:t>
      </w:r>
      <w:r w:rsidR="003C30C5">
        <w:rPr>
          <w:rFonts w:ascii="Maiandra GD" w:hAnsi="Maiandra GD"/>
        </w:rPr>
        <w:t>?</w:t>
      </w:r>
      <w:r>
        <w:rPr>
          <w:rFonts w:ascii="Maiandra GD" w:hAnsi="Maiandra GD"/>
        </w:rPr>
        <w:t xml:space="preserve"> IH – need income from our property.</w:t>
      </w:r>
      <w:r w:rsidR="003C30C5">
        <w:rPr>
          <w:rFonts w:ascii="Maiandra GD" w:hAnsi="Maiandra GD"/>
        </w:rPr>
        <w:t xml:space="preserve"> It is the only income for the ACC. </w:t>
      </w:r>
      <w:r>
        <w:rPr>
          <w:rFonts w:ascii="Maiandra GD" w:hAnsi="Maiandra GD"/>
        </w:rPr>
        <w:t xml:space="preserve"> </w:t>
      </w:r>
      <w:r w:rsidR="00E01301">
        <w:rPr>
          <w:rFonts w:ascii="Maiandra GD" w:hAnsi="Maiandra GD"/>
        </w:rPr>
        <w:t>Jemma</w:t>
      </w:r>
      <w:r w:rsidR="003C30C5">
        <w:rPr>
          <w:rFonts w:ascii="Maiandra GD" w:hAnsi="Maiandra GD"/>
        </w:rPr>
        <w:t>’</w:t>
      </w:r>
      <w:r w:rsidR="00E01301">
        <w:rPr>
          <w:rFonts w:ascii="Maiandra GD" w:hAnsi="Maiandra GD"/>
        </w:rPr>
        <w:t>s proposal gave improvements to building</w:t>
      </w:r>
      <w:r w:rsidR="003C30C5">
        <w:rPr>
          <w:rFonts w:ascii="Maiandra GD" w:hAnsi="Maiandra GD"/>
        </w:rPr>
        <w:t xml:space="preserve"> and guaranteed income</w:t>
      </w:r>
      <w:r w:rsidR="00E01301">
        <w:rPr>
          <w:rFonts w:ascii="Maiandra GD" w:hAnsi="Maiandra GD"/>
        </w:rPr>
        <w:t>.</w:t>
      </w:r>
    </w:p>
    <w:p w:rsidR="00E01301" w:rsidRDefault="00E01301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Jemma </w:t>
      </w:r>
      <w:r w:rsidR="003C30C5">
        <w:rPr>
          <w:rFonts w:ascii="Maiandra GD" w:hAnsi="Maiandra GD"/>
        </w:rPr>
        <w:t xml:space="preserve">stated that she was </w:t>
      </w:r>
      <w:r>
        <w:rPr>
          <w:rFonts w:ascii="Maiandra GD" w:hAnsi="Maiandra GD"/>
        </w:rPr>
        <w:t xml:space="preserve">approached by members of community to open retail unit and they decided to do that. Changed bid according to community requests. </w:t>
      </w:r>
      <w:proofErr w:type="gramStart"/>
      <w:r>
        <w:rPr>
          <w:rFonts w:ascii="Maiandra GD" w:hAnsi="Maiandra GD"/>
        </w:rPr>
        <w:t>Willing to take other products if suitable.</w:t>
      </w:r>
      <w:proofErr w:type="gramEnd"/>
      <w:r>
        <w:rPr>
          <w:rFonts w:ascii="Maiandra GD" w:hAnsi="Maiandra GD"/>
        </w:rPr>
        <w:t xml:space="preserve"> </w:t>
      </w:r>
      <w:r w:rsidR="003C30C5">
        <w:rPr>
          <w:rFonts w:ascii="Maiandra GD" w:hAnsi="Maiandra GD"/>
        </w:rPr>
        <w:t>Want to run</w:t>
      </w:r>
      <w:r>
        <w:rPr>
          <w:rFonts w:ascii="Maiandra GD" w:hAnsi="Maiandra GD"/>
        </w:rPr>
        <w:t xml:space="preserve"> workshops (</w:t>
      </w:r>
      <w:r w:rsidR="003C30C5">
        <w:rPr>
          <w:rFonts w:ascii="Maiandra GD" w:hAnsi="Maiandra GD"/>
        </w:rPr>
        <w:t>f</w:t>
      </w:r>
      <w:r>
        <w:rPr>
          <w:rFonts w:ascii="Maiandra GD" w:hAnsi="Maiandra GD"/>
        </w:rPr>
        <w:t xml:space="preserve">ood /diet). </w:t>
      </w:r>
      <w:proofErr w:type="gramStart"/>
      <w:r>
        <w:rPr>
          <w:rFonts w:ascii="Maiandra GD" w:hAnsi="Maiandra GD"/>
        </w:rPr>
        <w:t>To help raise awareness within community</w:t>
      </w:r>
      <w:r w:rsidR="008C3E13">
        <w:rPr>
          <w:rFonts w:ascii="Maiandra GD" w:hAnsi="Maiandra GD"/>
        </w:rPr>
        <w:t xml:space="preserve"> of health and well</w:t>
      </w:r>
      <w:r w:rsidR="003C30C5">
        <w:rPr>
          <w:rFonts w:ascii="Maiandra GD" w:hAnsi="Maiandra GD"/>
        </w:rPr>
        <w:t>-</w:t>
      </w:r>
      <w:r w:rsidR="008C3E13">
        <w:rPr>
          <w:rFonts w:ascii="Maiandra GD" w:hAnsi="Maiandra GD"/>
        </w:rPr>
        <w:t>being.</w:t>
      </w:r>
      <w:proofErr w:type="gramEnd"/>
      <w:r w:rsidR="008C3E13">
        <w:rPr>
          <w:rFonts w:ascii="Maiandra GD" w:hAnsi="Maiandra GD"/>
        </w:rPr>
        <w:t xml:space="preserve"> </w:t>
      </w:r>
      <w:proofErr w:type="gramStart"/>
      <w:r w:rsidR="008C3E13">
        <w:rPr>
          <w:rFonts w:ascii="Maiandra GD" w:hAnsi="Maiandra GD"/>
        </w:rPr>
        <w:t xml:space="preserve">Like to bring </w:t>
      </w:r>
      <w:r w:rsidR="003C30C5">
        <w:rPr>
          <w:rFonts w:ascii="Maiandra GD" w:hAnsi="Maiandra GD"/>
        </w:rPr>
        <w:t xml:space="preserve">their knowledge </w:t>
      </w:r>
      <w:r w:rsidR="008C3E13">
        <w:rPr>
          <w:rFonts w:ascii="Maiandra GD" w:hAnsi="Maiandra GD"/>
        </w:rPr>
        <w:t>to</w:t>
      </w:r>
      <w:r w:rsidR="003C30C5">
        <w:rPr>
          <w:rFonts w:ascii="Maiandra GD" w:hAnsi="Maiandra GD"/>
        </w:rPr>
        <w:t xml:space="preserve"> the</w:t>
      </w:r>
      <w:r w:rsidR="008C3E13">
        <w:rPr>
          <w:rFonts w:ascii="Maiandra GD" w:hAnsi="Maiandra GD"/>
        </w:rPr>
        <w:t xml:space="preserve"> community.</w:t>
      </w:r>
      <w:proofErr w:type="gramEnd"/>
      <w:r w:rsidR="008C3E13">
        <w:rPr>
          <w:rFonts w:ascii="Maiandra GD" w:hAnsi="Maiandra GD"/>
        </w:rPr>
        <w:t xml:space="preserve"> </w:t>
      </w:r>
    </w:p>
    <w:p w:rsidR="008C3E13" w:rsidRDefault="008C3E13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lastRenderedPageBreak/>
        <w:t xml:space="preserve">IB – </w:t>
      </w:r>
      <w:r w:rsidR="003C30C5">
        <w:rPr>
          <w:rFonts w:ascii="Maiandra GD" w:hAnsi="Maiandra GD"/>
        </w:rPr>
        <w:t xml:space="preserve">queried </w:t>
      </w:r>
      <w:r>
        <w:rPr>
          <w:rFonts w:ascii="Maiandra GD" w:hAnsi="Maiandra GD"/>
        </w:rPr>
        <w:t>process</w:t>
      </w:r>
      <w:r w:rsidR="003C30C5">
        <w:rPr>
          <w:rFonts w:ascii="Maiandra GD" w:hAnsi="Maiandra GD"/>
        </w:rPr>
        <w:t>?</w:t>
      </w:r>
      <w:r>
        <w:rPr>
          <w:rFonts w:ascii="Maiandra GD" w:hAnsi="Maiandra GD"/>
        </w:rPr>
        <w:t xml:space="preserve"> – </w:t>
      </w:r>
      <w:proofErr w:type="gramStart"/>
      <w:r>
        <w:rPr>
          <w:rFonts w:ascii="Maiandra GD" w:hAnsi="Maiandra GD"/>
        </w:rPr>
        <w:t>support</w:t>
      </w:r>
      <w:proofErr w:type="gramEnd"/>
      <w:r>
        <w:rPr>
          <w:rFonts w:ascii="Maiandra GD" w:hAnsi="Maiandra GD"/>
        </w:rPr>
        <w:t xml:space="preserve"> for craft </w:t>
      </w:r>
      <w:r w:rsidR="003C30C5">
        <w:rPr>
          <w:rFonts w:ascii="Maiandra GD" w:hAnsi="Maiandra GD"/>
        </w:rPr>
        <w:t xml:space="preserve">at the </w:t>
      </w:r>
      <w:proofErr w:type="spellStart"/>
      <w:r w:rsidR="003C30C5">
        <w:rPr>
          <w:rFonts w:ascii="Maiandra GD" w:hAnsi="Maiandra GD"/>
        </w:rPr>
        <w:t>mtg</w:t>
      </w:r>
      <w:proofErr w:type="spellEnd"/>
      <w:r w:rsidR="003C30C5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– how did we get to other option? </w:t>
      </w:r>
    </w:p>
    <w:p w:rsidR="008C3E13" w:rsidRDefault="008C3E13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AG – </w:t>
      </w:r>
      <w:r w:rsidR="003C30C5">
        <w:rPr>
          <w:rFonts w:ascii="Maiandra GD" w:hAnsi="Maiandra GD"/>
        </w:rPr>
        <w:t xml:space="preserve">can use this as an </w:t>
      </w:r>
      <w:r>
        <w:rPr>
          <w:rFonts w:ascii="Maiandra GD" w:hAnsi="Maiandra GD"/>
        </w:rPr>
        <w:t xml:space="preserve">opportunity to recreate ACC? </w:t>
      </w:r>
      <w:r w:rsidR="000821AA">
        <w:rPr>
          <w:rFonts w:ascii="Maiandra GD" w:hAnsi="Maiandra GD"/>
        </w:rPr>
        <w:t>Build trust/communicate/</w:t>
      </w:r>
    </w:p>
    <w:p w:rsidR="000821AA" w:rsidRDefault="000821AA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AD – how to take it forward</w:t>
      </w:r>
      <w:r w:rsidR="003C30C5">
        <w:rPr>
          <w:rFonts w:ascii="Maiandra GD" w:hAnsi="Maiandra GD"/>
        </w:rPr>
        <w:t>?</w:t>
      </w:r>
      <w:r>
        <w:rPr>
          <w:rFonts w:ascii="Maiandra GD" w:hAnsi="Maiandra GD"/>
        </w:rPr>
        <w:t xml:space="preserve"> Could </w:t>
      </w:r>
      <w:r w:rsidR="003C30C5">
        <w:rPr>
          <w:rFonts w:ascii="Maiandra GD" w:hAnsi="Maiandra GD"/>
        </w:rPr>
        <w:t>J</w:t>
      </w:r>
      <w:r>
        <w:rPr>
          <w:rFonts w:ascii="Maiandra GD" w:hAnsi="Maiandra GD"/>
        </w:rPr>
        <w:t xml:space="preserve">emma be at </w:t>
      </w:r>
      <w:proofErr w:type="gramStart"/>
      <w:r>
        <w:rPr>
          <w:rFonts w:ascii="Maiandra GD" w:hAnsi="Maiandra GD"/>
        </w:rPr>
        <w:t>centre.</w:t>
      </w:r>
      <w:proofErr w:type="gramEnd"/>
      <w:r>
        <w:rPr>
          <w:rFonts w:ascii="Maiandra GD" w:hAnsi="Maiandra GD"/>
        </w:rPr>
        <w:t xml:space="preserve"> </w:t>
      </w:r>
      <w:r w:rsidR="003C30C5">
        <w:rPr>
          <w:rFonts w:ascii="Maiandra GD" w:hAnsi="Maiandra GD"/>
        </w:rPr>
        <w:t>PK said under lease - n</w:t>
      </w:r>
      <w:r>
        <w:rPr>
          <w:rFonts w:ascii="Maiandra GD" w:hAnsi="Maiandra GD"/>
        </w:rPr>
        <w:t xml:space="preserve">ot allowed to run business from centre. </w:t>
      </w:r>
    </w:p>
    <w:p w:rsidR="000821AA" w:rsidRDefault="000821AA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IH – explained about other opportunities. </w:t>
      </w:r>
      <w:proofErr w:type="gramStart"/>
      <w:r>
        <w:rPr>
          <w:rFonts w:ascii="Maiandra GD" w:hAnsi="Maiandra GD"/>
        </w:rPr>
        <w:t>JM not opening next year at hall.</w:t>
      </w:r>
      <w:proofErr w:type="gramEnd"/>
      <w:r>
        <w:rPr>
          <w:rFonts w:ascii="Maiandra GD" w:hAnsi="Maiandra GD"/>
        </w:rPr>
        <w:t xml:space="preserve"> </w:t>
      </w:r>
    </w:p>
    <w:p w:rsidR="000821AA" w:rsidRDefault="000821AA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PM – could be space for another building</w:t>
      </w:r>
      <w:r w:rsidR="003C30C5">
        <w:rPr>
          <w:rFonts w:ascii="Maiandra GD" w:hAnsi="Maiandra GD"/>
        </w:rPr>
        <w:t xml:space="preserve"> at the PO</w:t>
      </w:r>
      <w:r>
        <w:rPr>
          <w:rFonts w:ascii="Maiandra GD" w:hAnsi="Maiandra GD"/>
        </w:rPr>
        <w:t>. Need to talk to planners. Could be temporary structure</w:t>
      </w:r>
      <w:r w:rsidR="003C30C5">
        <w:rPr>
          <w:rFonts w:ascii="Maiandra GD" w:hAnsi="Maiandra GD"/>
        </w:rPr>
        <w:t>, so could be built quickly.</w:t>
      </w:r>
      <w:r>
        <w:rPr>
          <w:rFonts w:ascii="Maiandra GD" w:hAnsi="Maiandra GD"/>
        </w:rPr>
        <w:t xml:space="preserve"> </w:t>
      </w:r>
    </w:p>
    <w:p w:rsidR="003A1D4B" w:rsidRDefault="003A1D4B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LH – cannot change decision with people at this meeting. </w:t>
      </w:r>
    </w:p>
    <w:p w:rsidR="003A1D4B" w:rsidRDefault="003A1D4B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RL – public meeting asked public to come along to discuss what is to happen with empty site. </w:t>
      </w:r>
      <w:r w:rsidR="003C30C5">
        <w:rPr>
          <w:rFonts w:ascii="Maiandra GD" w:hAnsi="Maiandra GD"/>
        </w:rPr>
        <w:t>IH made it clear that it was an i</w:t>
      </w:r>
      <w:r>
        <w:rPr>
          <w:rFonts w:ascii="Maiandra GD" w:hAnsi="Maiandra GD"/>
        </w:rPr>
        <w:t>deas meeting then directors to decide</w:t>
      </w:r>
      <w:r w:rsidR="00D40761">
        <w:rPr>
          <w:rFonts w:ascii="Maiandra GD" w:hAnsi="Maiandra GD"/>
        </w:rPr>
        <w:t xml:space="preserve"> - </w:t>
      </w:r>
      <w:r w:rsidR="003C30C5">
        <w:rPr>
          <w:rFonts w:ascii="Maiandra GD" w:hAnsi="Maiandra GD"/>
        </w:rPr>
        <w:t>Jemma’s b</w:t>
      </w:r>
      <w:r>
        <w:rPr>
          <w:rFonts w:ascii="Maiandra GD" w:hAnsi="Maiandra GD"/>
        </w:rPr>
        <w:t xml:space="preserve">id more successful. </w:t>
      </w:r>
      <w:r w:rsidR="00D40761">
        <w:rPr>
          <w:rFonts w:ascii="Maiandra GD" w:hAnsi="Maiandra GD"/>
        </w:rPr>
        <w:t xml:space="preserve">RL - </w:t>
      </w:r>
      <w:r>
        <w:rPr>
          <w:rFonts w:ascii="Maiandra GD" w:hAnsi="Maiandra GD"/>
        </w:rPr>
        <w:t>Was it made clear to public that finance was to over</w:t>
      </w:r>
      <w:r w:rsidR="009942FA">
        <w:rPr>
          <w:rFonts w:ascii="Maiandra GD" w:hAnsi="Maiandra GD"/>
        </w:rPr>
        <w:t>-</w:t>
      </w:r>
      <w:r>
        <w:rPr>
          <w:rFonts w:ascii="Maiandra GD" w:hAnsi="Maiandra GD"/>
        </w:rPr>
        <w:t xml:space="preserve"> ride public opinion?</w:t>
      </w:r>
    </w:p>
    <w:p w:rsidR="003A1D4B" w:rsidRDefault="009942FA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Place for all businesses?</w:t>
      </w:r>
    </w:p>
    <w:p w:rsidR="009942FA" w:rsidRDefault="009942FA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JM – doesn’t need help with business planning but does need help with premises. </w:t>
      </w:r>
      <w:proofErr w:type="gramStart"/>
      <w:r>
        <w:rPr>
          <w:rFonts w:ascii="Maiandra GD" w:hAnsi="Maiandra GD"/>
        </w:rPr>
        <w:t>Cannot wait any longer.</w:t>
      </w:r>
      <w:proofErr w:type="gramEnd"/>
      <w:r>
        <w:rPr>
          <w:rFonts w:ascii="Maiandra GD" w:hAnsi="Maiandra GD"/>
        </w:rPr>
        <w:t xml:space="preserve"> Cannot support others and has to prioritise her own income. </w:t>
      </w:r>
    </w:p>
    <w:p w:rsidR="009942FA" w:rsidRDefault="009942FA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Container</w:t>
      </w:r>
      <w:r w:rsidR="00D40761">
        <w:rPr>
          <w:rFonts w:ascii="Maiandra GD" w:hAnsi="Maiandra GD"/>
        </w:rPr>
        <w:t xml:space="preserve"> suggested?</w:t>
      </w:r>
      <w:r>
        <w:rPr>
          <w:rFonts w:ascii="Maiandra GD" w:hAnsi="Maiandra GD"/>
        </w:rPr>
        <w:t xml:space="preserve"> </w:t>
      </w:r>
    </w:p>
    <w:p w:rsidR="00073483" w:rsidRDefault="00073483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IH will look into another building on that site. </w:t>
      </w:r>
    </w:p>
    <w:p w:rsidR="00073483" w:rsidRDefault="00073483" w:rsidP="005A13EE">
      <w:pPr>
        <w:pStyle w:val="Standard"/>
        <w:rPr>
          <w:rFonts w:ascii="Maiandra GD" w:hAnsi="Maiandra GD"/>
        </w:rPr>
      </w:pPr>
    </w:p>
    <w:p w:rsidR="00073483" w:rsidRDefault="00073483" w:rsidP="005A13EE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AGM date Wed 30</w:t>
      </w:r>
      <w:r w:rsidRPr="00073483">
        <w:rPr>
          <w:rFonts w:ascii="Maiandra GD" w:hAnsi="Maiandra GD"/>
          <w:vertAlign w:val="superscript"/>
        </w:rPr>
        <w:t>th</w:t>
      </w:r>
      <w:r>
        <w:rPr>
          <w:rFonts w:ascii="Maiandra GD" w:hAnsi="Maiandra GD"/>
        </w:rPr>
        <w:t xml:space="preserve"> Nov.</w:t>
      </w:r>
      <w:proofErr w:type="gramEnd"/>
    </w:p>
    <w:p w:rsidR="00D61BE6" w:rsidRDefault="00D61BE6" w:rsidP="005A13EE">
      <w:pPr>
        <w:pStyle w:val="Standard"/>
        <w:rPr>
          <w:rFonts w:ascii="Maiandra GD" w:hAnsi="Maiandra GD"/>
        </w:rPr>
      </w:pPr>
    </w:p>
    <w:p w:rsidR="00073483" w:rsidRDefault="00073483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Next m</w:t>
      </w:r>
      <w:r w:rsidR="00D40761">
        <w:rPr>
          <w:rFonts w:ascii="Maiandra GD" w:hAnsi="Maiandra GD"/>
        </w:rPr>
        <w:t>ee</w:t>
      </w:r>
      <w:r>
        <w:rPr>
          <w:rFonts w:ascii="Maiandra GD" w:hAnsi="Maiandra GD"/>
        </w:rPr>
        <w:t>t</w:t>
      </w:r>
      <w:r w:rsidR="00D40761">
        <w:rPr>
          <w:rFonts w:ascii="Maiandra GD" w:hAnsi="Maiandra GD"/>
        </w:rPr>
        <w:t>in</w:t>
      </w:r>
      <w:r>
        <w:rPr>
          <w:rFonts w:ascii="Maiandra GD" w:hAnsi="Maiandra GD"/>
        </w:rPr>
        <w:t>g – 10</w:t>
      </w:r>
      <w:r w:rsidRPr="00073483">
        <w:rPr>
          <w:rFonts w:ascii="Maiandra GD" w:hAnsi="Maiandra GD"/>
          <w:vertAlign w:val="superscript"/>
        </w:rPr>
        <w:t>th</w:t>
      </w:r>
      <w:r>
        <w:rPr>
          <w:rFonts w:ascii="Maiandra GD" w:hAnsi="Maiandra GD"/>
        </w:rPr>
        <w:t xml:space="preserve"> Nov</w:t>
      </w:r>
    </w:p>
    <w:p w:rsidR="00073483" w:rsidRDefault="00073483" w:rsidP="005A13EE">
      <w:pPr>
        <w:pStyle w:val="Standard"/>
        <w:rPr>
          <w:rFonts w:ascii="Maiandra GD" w:hAnsi="Maiandra GD"/>
        </w:rPr>
      </w:pPr>
    </w:p>
    <w:p w:rsidR="00073483" w:rsidRPr="00D62410" w:rsidRDefault="00D40761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Meeting closed at </w:t>
      </w:r>
      <w:r w:rsidR="00073483">
        <w:rPr>
          <w:rFonts w:ascii="Maiandra GD" w:hAnsi="Maiandra GD"/>
        </w:rPr>
        <w:t>9.50pm</w:t>
      </w:r>
    </w:p>
    <w:sectPr w:rsidR="00073483" w:rsidRPr="00D62410" w:rsidSect="00A771D3">
      <w:pgSz w:w="11906" w:h="16838"/>
      <w:pgMar w:top="993" w:right="849" w:bottom="113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A0C" w:rsidRDefault="00592A0C">
      <w:pPr>
        <w:spacing w:after="0" w:line="240" w:lineRule="auto"/>
      </w:pPr>
      <w:r>
        <w:separator/>
      </w:r>
    </w:p>
  </w:endnote>
  <w:endnote w:type="continuationSeparator" w:id="0">
    <w:p w:rsidR="00592A0C" w:rsidRDefault="0059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A0C" w:rsidRDefault="00592A0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92A0C" w:rsidRDefault="00592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6110"/>
    <w:multiLevelType w:val="hybridMultilevel"/>
    <w:tmpl w:val="75060C32"/>
    <w:lvl w:ilvl="0" w:tplc="DEFC0DD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077BD"/>
    <w:multiLevelType w:val="multilevel"/>
    <w:tmpl w:val="C4E29534"/>
    <w:styleLink w:val="WWNum1"/>
    <w:lvl w:ilvl="0">
      <w:start w:val="1"/>
      <w:numFmt w:val="decimal"/>
      <w:lvlText w:val="%1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3605"/>
    <w:rsid w:val="000011AD"/>
    <w:rsid w:val="0000646E"/>
    <w:rsid w:val="0001644E"/>
    <w:rsid w:val="00021FEF"/>
    <w:rsid w:val="000268EF"/>
    <w:rsid w:val="00031CF1"/>
    <w:rsid w:val="000329E1"/>
    <w:rsid w:val="00033C27"/>
    <w:rsid w:val="00034634"/>
    <w:rsid w:val="00045370"/>
    <w:rsid w:val="00052468"/>
    <w:rsid w:val="000529AE"/>
    <w:rsid w:val="00055751"/>
    <w:rsid w:val="00064CBF"/>
    <w:rsid w:val="00073483"/>
    <w:rsid w:val="000744BB"/>
    <w:rsid w:val="000821AA"/>
    <w:rsid w:val="00092B38"/>
    <w:rsid w:val="0009534E"/>
    <w:rsid w:val="000A4F1F"/>
    <w:rsid w:val="000A687C"/>
    <w:rsid w:val="000A6C8D"/>
    <w:rsid w:val="000B24C2"/>
    <w:rsid w:val="000B6441"/>
    <w:rsid w:val="000B7D9C"/>
    <w:rsid w:val="000C1505"/>
    <w:rsid w:val="000C5A7F"/>
    <w:rsid w:val="000D2EB9"/>
    <w:rsid w:val="000D4132"/>
    <w:rsid w:val="000D4B96"/>
    <w:rsid w:val="000E11B7"/>
    <w:rsid w:val="000E183F"/>
    <w:rsid w:val="000E1CDE"/>
    <w:rsid w:val="000E41D9"/>
    <w:rsid w:val="000E55F6"/>
    <w:rsid w:val="000E7048"/>
    <w:rsid w:val="000F0DE6"/>
    <w:rsid w:val="000F38F7"/>
    <w:rsid w:val="000F4E44"/>
    <w:rsid w:val="00100B15"/>
    <w:rsid w:val="00103D91"/>
    <w:rsid w:val="00103E9F"/>
    <w:rsid w:val="00104200"/>
    <w:rsid w:val="00105092"/>
    <w:rsid w:val="001115CF"/>
    <w:rsid w:val="00117483"/>
    <w:rsid w:val="0012145D"/>
    <w:rsid w:val="00133F04"/>
    <w:rsid w:val="00134730"/>
    <w:rsid w:val="00140F00"/>
    <w:rsid w:val="00143F95"/>
    <w:rsid w:val="00145DC3"/>
    <w:rsid w:val="001465D7"/>
    <w:rsid w:val="00150E05"/>
    <w:rsid w:val="001562F9"/>
    <w:rsid w:val="001607DF"/>
    <w:rsid w:val="001629B1"/>
    <w:rsid w:val="00164F10"/>
    <w:rsid w:val="001717D3"/>
    <w:rsid w:val="0017533F"/>
    <w:rsid w:val="0017764F"/>
    <w:rsid w:val="001808F5"/>
    <w:rsid w:val="00181AA0"/>
    <w:rsid w:val="00181C92"/>
    <w:rsid w:val="00182D91"/>
    <w:rsid w:val="00191B14"/>
    <w:rsid w:val="00191CED"/>
    <w:rsid w:val="001A1304"/>
    <w:rsid w:val="001A4858"/>
    <w:rsid w:val="001C7EA6"/>
    <w:rsid w:val="001D162C"/>
    <w:rsid w:val="001D6298"/>
    <w:rsid w:val="001E559E"/>
    <w:rsid w:val="001E5C47"/>
    <w:rsid w:val="001E5C4B"/>
    <w:rsid w:val="001F571F"/>
    <w:rsid w:val="001F63BB"/>
    <w:rsid w:val="002101B7"/>
    <w:rsid w:val="00210D6B"/>
    <w:rsid w:val="002157AF"/>
    <w:rsid w:val="00236AB6"/>
    <w:rsid w:val="002574FB"/>
    <w:rsid w:val="00264670"/>
    <w:rsid w:val="00264E1B"/>
    <w:rsid w:val="00271872"/>
    <w:rsid w:val="00273528"/>
    <w:rsid w:val="002747FE"/>
    <w:rsid w:val="00286618"/>
    <w:rsid w:val="00286F82"/>
    <w:rsid w:val="002A067E"/>
    <w:rsid w:val="002B1B58"/>
    <w:rsid w:val="002B5F76"/>
    <w:rsid w:val="002B676A"/>
    <w:rsid w:val="002D43B8"/>
    <w:rsid w:val="002E3A81"/>
    <w:rsid w:val="002E4969"/>
    <w:rsid w:val="002E598F"/>
    <w:rsid w:val="002E5A0C"/>
    <w:rsid w:val="002F46DB"/>
    <w:rsid w:val="002F7927"/>
    <w:rsid w:val="003072BB"/>
    <w:rsid w:val="00317EFD"/>
    <w:rsid w:val="0032129C"/>
    <w:rsid w:val="003214A4"/>
    <w:rsid w:val="00323BAD"/>
    <w:rsid w:val="0033399E"/>
    <w:rsid w:val="003359DF"/>
    <w:rsid w:val="0033713F"/>
    <w:rsid w:val="00340345"/>
    <w:rsid w:val="00343ADF"/>
    <w:rsid w:val="003549C6"/>
    <w:rsid w:val="00355480"/>
    <w:rsid w:val="003554F6"/>
    <w:rsid w:val="003602CB"/>
    <w:rsid w:val="0036159F"/>
    <w:rsid w:val="00362126"/>
    <w:rsid w:val="0036305A"/>
    <w:rsid w:val="003672FC"/>
    <w:rsid w:val="003774B8"/>
    <w:rsid w:val="00380C33"/>
    <w:rsid w:val="0039168B"/>
    <w:rsid w:val="003A1D4B"/>
    <w:rsid w:val="003A293D"/>
    <w:rsid w:val="003A7610"/>
    <w:rsid w:val="003A7B07"/>
    <w:rsid w:val="003B31F4"/>
    <w:rsid w:val="003B48E9"/>
    <w:rsid w:val="003B5008"/>
    <w:rsid w:val="003B54A8"/>
    <w:rsid w:val="003C30C5"/>
    <w:rsid w:val="003C328C"/>
    <w:rsid w:val="003D555B"/>
    <w:rsid w:val="003E550E"/>
    <w:rsid w:val="003F7A2E"/>
    <w:rsid w:val="004001FF"/>
    <w:rsid w:val="0040470E"/>
    <w:rsid w:val="00407336"/>
    <w:rsid w:val="00411D93"/>
    <w:rsid w:val="004168C3"/>
    <w:rsid w:val="004240FD"/>
    <w:rsid w:val="00430903"/>
    <w:rsid w:val="00431566"/>
    <w:rsid w:val="00431AF7"/>
    <w:rsid w:val="00436F37"/>
    <w:rsid w:val="00440CF7"/>
    <w:rsid w:val="004505F7"/>
    <w:rsid w:val="0045149E"/>
    <w:rsid w:val="00453FB0"/>
    <w:rsid w:val="004552BE"/>
    <w:rsid w:val="004553C6"/>
    <w:rsid w:val="0046424A"/>
    <w:rsid w:val="00470354"/>
    <w:rsid w:val="00471ED8"/>
    <w:rsid w:val="004859D0"/>
    <w:rsid w:val="004868AD"/>
    <w:rsid w:val="00486EFE"/>
    <w:rsid w:val="004875CF"/>
    <w:rsid w:val="00490E73"/>
    <w:rsid w:val="00497CFF"/>
    <w:rsid w:val="004A521F"/>
    <w:rsid w:val="004A6222"/>
    <w:rsid w:val="004A6560"/>
    <w:rsid w:val="004B3273"/>
    <w:rsid w:val="004B5132"/>
    <w:rsid w:val="004D1063"/>
    <w:rsid w:val="004E0210"/>
    <w:rsid w:val="004E06DD"/>
    <w:rsid w:val="004F0A6F"/>
    <w:rsid w:val="004F19B6"/>
    <w:rsid w:val="004F68EF"/>
    <w:rsid w:val="005050E8"/>
    <w:rsid w:val="00507AD1"/>
    <w:rsid w:val="005131BB"/>
    <w:rsid w:val="00515262"/>
    <w:rsid w:val="005240F4"/>
    <w:rsid w:val="00533A24"/>
    <w:rsid w:val="00534280"/>
    <w:rsid w:val="005363B6"/>
    <w:rsid w:val="00541C44"/>
    <w:rsid w:val="005464F0"/>
    <w:rsid w:val="0056403E"/>
    <w:rsid w:val="0056418C"/>
    <w:rsid w:val="0058025F"/>
    <w:rsid w:val="00592A0C"/>
    <w:rsid w:val="00592C48"/>
    <w:rsid w:val="005969F1"/>
    <w:rsid w:val="005A021A"/>
    <w:rsid w:val="005A13EE"/>
    <w:rsid w:val="005B1C71"/>
    <w:rsid w:val="005C33B7"/>
    <w:rsid w:val="005D0E63"/>
    <w:rsid w:val="005D2B74"/>
    <w:rsid w:val="005F0CA8"/>
    <w:rsid w:val="005F0F23"/>
    <w:rsid w:val="005F450E"/>
    <w:rsid w:val="005F728E"/>
    <w:rsid w:val="0060101D"/>
    <w:rsid w:val="00602AD4"/>
    <w:rsid w:val="00603A40"/>
    <w:rsid w:val="0062487A"/>
    <w:rsid w:val="0063563E"/>
    <w:rsid w:val="00643DF0"/>
    <w:rsid w:val="00645C24"/>
    <w:rsid w:val="00653D0C"/>
    <w:rsid w:val="006557D0"/>
    <w:rsid w:val="00665645"/>
    <w:rsid w:val="00694F05"/>
    <w:rsid w:val="00695302"/>
    <w:rsid w:val="006972F5"/>
    <w:rsid w:val="006A0DAF"/>
    <w:rsid w:val="006A3975"/>
    <w:rsid w:val="006B1FBA"/>
    <w:rsid w:val="006B4725"/>
    <w:rsid w:val="006C25AD"/>
    <w:rsid w:val="006D6EF1"/>
    <w:rsid w:val="006D7873"/>
    <w:rsid w:val="006F11F4"/>
    <w:rsid w:val="006F2C23"/>
    <w:rsid w:val="00702060"/>
    <w:rsid w:val="00715172"/>
    <w:rsid w:val="007209C0"/>
    <w:rsid w:val="00721E99"/>
    <w:rsid w:val="00724531"/>
    <w:rsid w:val="00727A0D"/>
    <w:rsid w:val="0073008D"/>
    <w:rsid w:val="00730B3C"/>
    <w:rsid w:val="00750DA2"/>
    <w:rsid w:val="0076252E"/>
    <w:rsid w:val="007639BA"/>
    <w:rsid w:val="00763D52"/>
    <w:rsid w:val="00766DE9"/>
    <w:rsid w:val="0077188A"/>
    <w:rsid w:val="00776633"/>
    <w:rsid w:val="00781FB4"/>
    <w:rsid w:val="007A01C9"/>
    <w:rsid w:val="007A292D"/>
    <w:rsid w:val="007B2351"/>
    <w:rsid w:val="007B79BE"/>
    <w:rsid w:val="007C1A7E"/>
    <w:rsid w:val="007C7626"/>
    <w:rsid w:val="007D4320"/>
    <w:rsid w:val="007D75A9"/>
    <w:rsid w:val="007E3AFD"/>
    <w:rsid w:val="007F189D"/>
    <w:rsid w:val="007F37D0"/>
    <w:rsid w:val="007F628A"/>
    <w:rsid w:val="00800290"/>
    <w:rsid w:val="008006F0"/>
    <w:rsid w:val="00811A5C"/>
    <w:rsid w:val="00837DDE"/>
    <w:rsid w:val="008418D5"/>
    <w:rsid w:val="0084249D"/>
    <w:rsid w:val="0084300D"/>
    <w:rsid w:val="008431EB"/>
    <w:rsid w:val="00846A23"/>
    <w:rsid w:val="0085205F"/>
    <w:rsid w:val="00853581"/>
    <w:rsid w:val="00856682"/>
    <w:rsid w:val="008706E4"/>
    <w:rsid w:val="0088304C"/>
    <w:rsid w:val="008867D9"/>
    <w:rsid w:val="00896565"/>
    <w:rsid w:val="0089691F"/>
    <w:rsid w:val="008A2ABF"/>
    <w:rsid w:val="008A667F"/>
    <w:rsid w:val="008A6EDE"/>
    <w:rsid w:val="008B0CA9"/>
    <w:rsid w:val="008B221A"/>
    <w:rsid w:val="008B2F3B"/>
    <w:rsid w:val="008C3E13"/>
    <w:rsid w:val="008D10DF"/>
    <w:rsid w:val="008D3D68"/>
    <w:rsid w:val="008E1D10"/>
    <w:rsid w:val="008E450C"/>
    <w:rsid w:val="008F1E49"/>
    <w:rsid w:val="008F1F4F"/>
    <w:rsid w:val="008F6879"/>
    <w:rsid w:val="0090005E"/>
    <w:rsid w:val="0090583E"/>
    <w:rsid w:val="00905F3D"/>
    <w:rsid w:val="0090607C"/>
    <w:rsid w:val="009143FA"/>
    <w:rsid w:val="0092215B"/>
    <w:rsid w:val="009256C6"/>
    <w:rsid w:val="00933167"/>
    <w:rsid w:val="00942831"/>
    <w:rsid w:val="00953812"/>
    <w:rsid w:val="00954A2B"/>
    <w:rsid w:val="0095557A"/>
    <w:rsid w:val="0096375E"/>
    <w:rsid w:val="0096561F"/>
    <w:rsid w:val="0097597C"/>
    <w:rsid w:val="009806D3"/>
    <w:rsid w:val="009942FA"/>
    <w:rsid w:val="009A24EF"/>
    <w:rsid w:val="009B0B77"/>
    <w:rsid w:val="009C4629"/>
    <w:rsid w:val="009D022D"/>
    <w:rsid w:val="009D3819"/>
    <w:rsid w:val="009E3DF5"/>
    <w:rsid w:val="009E6813"/>
    <w:rsid w:val="009F060B"/>
    <w:rsid w:val="00A04332"/>
    <w:rsid w:val="00A21F7B"/>
    <w:rsid w:val="00A23EB9"/>
    <w:rsid w:val="00A25072"/>
    <w:rsid w:val="00A26314"/>
    <w:rsid w:val="00A33229"/>
    <w:rsid w:val="00A405E7"/>
    <w:rsid w:val="00A4064D"/>
    <w:rsid w:val="00A4158F"/>
    <w:rsid w:val="00A44E49"/>
    <w:rsid w:val="00A4538A"/>
    <w:rsid w:val="00A52964"/>
    <w:rsid w:val="00A5327A"/>
    <w:rsid w:val="00A53B8D"/>
    <w:rsid w:val="00A571A4"/>
    <w:rsid w:val="00A64355"/>
    <w:rsid w:val="00A67BA6"/>
    <w:rsid w:val="00A71727"/>
    <w:rsid w:val="00A74F68"/>
    <w:rsid w:val="00A76DFA"/>
    <w:rsid w:val="00A76E77"/>
    <w:rsid w:val="00A771D3"/>
    <w:rsid w:val="00A90509"/>
    <w:rsid w:val="00A94E27"/>
    <w:rsid w:val="00AA3D63"/>
    <w:rsid w:val="00AB0216"/>
    <w:rsid w:val="00AB0984"/>
    <w:rsid w:val="00AB39B0"/>
    <w:rsid w:val="00AC1427"/>
    <w:rsid w:val="00AC2217"/>
    <w:rsid w:val="00AC41D5"/>
    <w:rsid w:val="00AD5EF4"/>
    <w:rsid w:val="00AF6C72"/>
    <w:rsid w:val="00AF7D17"/>
    <w:rsid w:val="00B02E91"/>
    <w:rsid w:val="00B06D7C"/>
    <w:rsid w:val="00B108B9"/>
    <w:rsid w:val="00B114C8"/>
    <w:rsid w:val="00B13BCB"/>
    <w:rsid w:val="00B1450B"/>
    <w:rsid w:val="00B14FF9"/>
    <w:rsid w:val="00B2285E"/>
    <w:rsid w:val="00B26C13"/>
    <w:rsid w:val="00B31416"/>
    <w:rsid w:val="00B320DD"/>
    <w:rsid w:val="00B3226C"/>
    <w:rsid w:val="00B42C34"/>
    <w:rsid w:val="00B42C77"/>
    <w:rsid w:val="00B452DC"/>
    <w:rsid w:val="00B56A38"/>
    <w:rsid w:val="00B67BBF"/>
    <w:rsid w:val="00B700D1"/>
    <w:rsid w:val="00B712D1"/>
    <w:rsid w:val="00B73825"/>
    <w:rsid w:val="00B824FD"/>
    <w:rsid w:val="00B82586"/>
    <w:rsid w:val="00B8550B"/>
    <w:rsid w:val="00B907A6"/>
    <w:rsid w:val="00B91795"/>
    <w:rsid w:val="00BA30EF"/>
    <w:rsid w:val="00BC0DFD"/>
    <w:rsid w:val="00BD50C0"/>
    <w:rsid w:val="00BE65A5"/>
    <w:rsid w:val="00BE7888"/>
    <w:rsid w:val="00BF4C7B"/>
    <w:rsid w:val="00C04A9E"/>
    <w:rsid w:val="00C05959"/>
    <w:rsid w:val="00C12BB0"/>
    <w:rsid w:val="00C14E0A"/>
    <w:rsid w:val="00C268F3"/>
    <w:rsid w:val="00C315F2"/>
    <w:rsid w:val="00C31E44"/>
    <w:rsid w:val="00C33839"/>
    <w:rsid w:val="00C3435F"/>
    <w:rsid w:val="00C372B8"/>
    <w:rsid w:val="00C45637"/>
    <w:rsid w:val="00C46C95"/>
    <w:rsid w:val="00C47588"/>
    <w:rsid w:val="00C51E3F"/>
    <w:rsid w:val="00C53E51"/>
    <w:rsid w:val="00C5764B"/>
    <w:rsid w:val="00C622FD"/>
    <w:rsid w:val="00C6508B"/>
    <w:rsid w:val="00C70559"/>
    <w:rsid w:val="00C72C93"/>
    <w:rsid w:val="00C74277"/>
    <w:rsid w:val="00C82332"/>
    <w:rsid w:val="00C82772"/>
    <w:rsid w:val="00C875E0"/>
    <w:rsid w:val="00C91281"/>
    <w:rsid w:val="00C93932"/>
    <w:rsid w:val="00C9443C"/>
    <w:rsid w:val="00C97122"/>
    <w:rsid w:val="00CA7549"/>
    <w:rsid w:val="00CB425A"/>
    <w:rsid w:val="00CC0071"/>
    <w:rsid w:val="00CC2BA5"/>
    <w:rsid w:val="00CD1604"/>
    <w:rsid w:val="00CD41DA"/>
    <w:rsid w:val="00CD6737"/>
    <w:rsid w:val="00CD70F4"/>
    <w:rsid w:val="00CE223B"/>
    <w:rsid w:val="00CF396B"/>
    <w:rsid w:val="00CF70EF"/>
    <w:rsid w:val="00D05D7B"/>
    <w:rsid w:val="00D12484"/>
    <w:rsid w:val="00D16502"/>
    <w:rsid w:val="00D177B5"/>
    <w:rsid w:val="00D2034D"/>
    <w:rsid w:val="00D2035B"/>
    <w:rsid w:val="00D23670"/>
    <w:rsid w:val="00D32682"/>
    <w:rsid w:val="00D35633"/>
    <w:rsid w:val="00D40761"/>
    <w:rsid w:val="00D43F3B"/>
    <w:rsid w:val="00D46583"/>
    <w:rsid w:val="00D468FB"/>
    <w:rsid w:val="00D479B0"/>
    <w:rsid w:val="00D61BE6"/>
    <w:rsid w:val="00D62410"/>
    <w:rsid w:val="00D76F32"/>
    <w:rsid w:val="00D81863"/>
    <w:rsid w:val="00D841F8"/>
    <w:rsid w:val="00D85AA9"/>
    <w:rsid w:val="00D9570D"/>
    <w:rsid w:val="00DA1B75"/>
    <w:rsid w:val="00DA1FA0"/>
    <w:rsid w:val="00DC6A3F"/>
    <w:rsid w:val="00DD1DC0"/>
    <w:rsid w:val="00DD250D"/>
    <w:rsid w:val="00DD6DBB"/>
    <w:rsid w:val="00DD749B"/>
    <w:rsid w:val="00DE7D88"/>
    <w:rsid w:val="00E00782"/>
    <w:rsid w:val="00E01301"/>
    <w:rsid w:val="00E10442"/>
    <w:rsid w:val="00E115BD"/>
    <w:rsid w:val="00E22625"/>
    <w:rsid w:val="00E226F6"/>
    <w:rsid w:val="00E2351A"/>
    <w:rsid w:val="00E3079A"/>
    <w:rsid w:val="00E35082"/>
    <w:rsid w:val="00E37146"/>
    <w:rsid w:val="00E419E4"/>
    <w:rsid w:val="00E420FB"/>
    <w:rsid w:val="00E47306"/>
    <w:rsid w:val="00E5040B"/>
    <w:rsid w:val="00E56B24"/>
    <w:rsid w:val="00E65910"/>
    <w:rsid w:val="00E74917"/>
    <w:rsid w:val="00E85BF0"/>
    <w:rsid w:val="00E908F2"/>
    <w:rsid w:val="00E93555"/>
    <w:rsid w:val="00E935C9"/>
    <w:rsid w:val="00E96788"/>
    <w:rsid w:val="00EA3AB6"/>
    <w:rsid w:val="00EA4480"/>
    <w:rsid w:val="00EA5FA3"/>
    <w:rsid w:val="00EB4F11"/>
    <w:rsid w:val="00EB6F8A"/>
    <w:rsid w:val="00EC1B0F"/>
    <w:rsid w:val="00EC79F9"/>
    <w:rsid w:val="00ED25E7"/>
    <w:rsid w:val="00ED3EF8"/>
    <w:rsid w:val="00ED522E"/>
    <w:rsid w:val="00EF0698"/>
    <w:rsid w:val="00F001F0"/>
    <w:rsid w:val="00F14881"/>
    <w:rsid w:val="00F16078"/>
    <w:rsid w:val="00F25053"/>
    <w:rsid w:val="00F31F40"/>
    <w:rsid w:val="00F34CA8"/>
    <w:rsid w:val="00F351D4"/>
    <w:rsid w:val="00F369DD"/>
    <w:rsid w:val="00F426B5"/>
    <w:rsid w:val="00F45143"/>
    <w:rsid w:val="00F51E98"/>
    <w:rsid w:val="00F5685D"/>
    <w:rsid w:val="00F64CF0"/>
    <w:rsid w:val="00F71F5E"/>
    <w:rsid w:val="00F731DF"/>
    <w:rsid w:val="00F96FA1"/>
    <w:rsid w:val="00FA1723"/>
    <w:rsid w:val="00FA3605"/>
    <w:rsid w:val="00FA7788"/>
    <w:rsid w:val="00FB2ABA"/>
    <w:rsid w:val="00FB6EA0"/>
    <w:rsid w:val="00FC0984"/>
    <w:rsid w:val="00FC3F60"/>
    <w:rsid w:val="00FD7F8D"/>
    <w:rsid w:val="00FE6F51"/>
    <w:rsid w:val="00FF3B60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Dacre</dc:creator>
  <cp:lastModifiedBy>Becky Dacre</cp:lastModifiedBy>
  <cp:revision>3</cp:revision>
  <cp:lastPrinted>2016-01-14T19:10:00Z</cp:lastPrinted>
  <dcterms:created xsi:type="dcterms:W3CDTF">2016-11-14T15:16:00Z</dcterms:created>
  <dcterms:modified xsi:type="dcterms:W3CDTF">2016-11-14T15:17:00Z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